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A7" w:rsidRDefault="00214D6F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4A7" w:rsidRPr="002F2DE8" w:rsidRDefault="00214D6F">
      <w:pPr>
        <w:spacing w:after="0"/>
        <w:rPr>
          <w:lang w:val="ru-RU"/>
        </w:rPr>
      </w:pPr>
      <w:r w:rsidRPr="002F2DE8">
        <w:rPr>
          <w:b/>
          <w:color w:val="000000"/>
          <w:sz w:val="28"/>
          <w:lang w:val="ru-RU"/>
        </w:rPr>
        <w:t>О внесении изменений и дополнений в приказ Министра сельского хозяйства Республики Казахстан от 30 января 2015 года № 7-1/68 "Об утверждении Правил идентификации сельскохозяйственных животных"</w:t>
      </w:r>
    </w:p>
    <w:p w:rsidR="00B404A7" w:rsidRPr="002F2DE8" w:rsidRDefault="00214D6F">
      <w:pPr>
        <w:spacing w:after="0"/>
        <w:jc w:val="both"/>
        <w:rPr>
          <w:lang w:val="ru-RU"/>
        </w:rPr>
      </w:pPr>
      <w:r w:rsidRPr="002F2DE8">
        <w:rPr>
          <w:color w:val="000000"/>
          <w:sz w:val="28"/>
          <w:lang w:val="ru-RU"/>
        </w:rPr>
        <w:t>Приказ Министра сельского хозяйства Республики Казахстан от 30 декабря 2020 года № 412. Зарегистрирован в Министерстве юстиции Республики Казахстан 31 декабря 2020 года № 22011</w:t>
      </w:r>
    </w:p>
    <w:p w:rsidR="00B404A7" w:rsidRPr="002F2DE8" w:rsidRDefault="002F2DE8">
      <w:pPr>
        <w:spacing w:after="0"/>
        <w:jc w:val="both"/>
        <w:rPr>
          <w:lang w:val="ru-RU"/>
        </w:rPr>
      </w:pPr>
      <w:bookmarkStart w:id="1" w:name="z4"/>
      <w:r>
        <w:rPr>
          <w:color w:val="000000"/>
          <w:sz w:val="28"/>
          <w:lang w:val="ru-RU"/>
        </w:rPr>
        <w:t>ПРИКАЗЫВАЮ: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2" w:name="z5"/>
      <w:bookmarkEnd w:id="1"/>
      <w:r w:rsidRPr="002F2DE8">
        <w:rPr>
          <w:color w:val="000000"/>
          <w:sz w:val="28"/>
          <w:lang w:val="ru-RU"/>
        </w:rPr>
        <w:t>1. Внести в приказ Министра сельского хозяйства Республики Казахстан от 30 января 2015 года № 7-1/68 "Об утверждении Правил идентификации сельскохозяйственных животных" (зарегистрирован в Реестре государственной регистрации нормативных правовых актов № 11127, опубликован 28 мая 2015 года в газете "Казахстанская правда" № 98 (27974)) следующие изменения и дополнения:</w:t>
      </w:r>
    </w:p>
    <w:bookmarkEnd w:id="2"/>
    <w:p w:rsidR="00B404A7" w:rsidRPr="002F2DE8" w:rsidRDefault="00214D6F">
      <w:pPr>
        <w:spacing w:after="0"/>
        <w:jc w:val="both"/>
        <w:rPr>
          <w:lang w:val="ru-RU"/>
        </w:rPr>
      </w:pPr>
      <w:r w:rsidRPr="002F2DE8">
        <w:rPr>
          <w:color w:val="000000"/>
          <w:sz w:val="28"/>
          <w:lang w:val="ru-RU"/>
        </w:rPr>
        <w:t>преамбулу изложить в следующей редакции: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3" w:name="z7"/>
      <w:r w:rsidRPr="002F2DE8">
        <w:rPr>
          <w:color w:val="000000"/>
          <w:sz w:val="28"/>
          <w:lang w:val="ru-RU"/>
        </w:rPr>
        <w:t xml:space="preserve">В соответствии с подпунктом 38) статьи 8 Закона Республики Казахстан от 10 июля 2002 года "О ветеринарии" и подпунктом 1) статьи 10 Закона Республики Казахстан от 15 апреля 2013 года "О государственных услугах" </w:t>
      </w:r>
      <w:r w:rsidRPr="002F2DE8">
        <w:rPr>
          <w:b/>
          <w:color w:val="000000"/>
          <w:sz w:val="28"/>
          <w:lang w:val="ru-RU"/>
        </w:rPr>
        <w:t>ПРИКАЗЫВАЮ</w:t>
      </w:r>
      <w:r w:rsidR="008D7489">
        <w:rPr>
          <w:color w:val="000000"/>
          <w:sz w:val="28"/>
          <w:lang w:val="ru-RU"/>
        </w:rPr>
        <w:t>: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4" w:name="z8"/>
      <w:bookmarkEnd w:id="3"/>
      <w:r w:rsidRPr="002F2DE8">
        <w:rPr>
          <w:color w:val="000000"/>
          <w:sz w:val="28"/>
          <w:lang w:val="ru-RU"/>
        </w:rPr>
        <w:t>в Правилах идентификации сельскохозяйственных животных, утвержденных указанным приказом:</w:t>
      </w:r>
    </w:p>
    <w:bookmarkEnd w:id="4"/>
    <w:p w:rsidR="00B404A7" w:rsidRPr="002F2DE8" w:rsidRDefault="00214D6F">
      <w:pPr>
        <w:spacing w:after="0"/>
        <w:jc w:val="both"/>
        <w:rPr>
          <w:lang w:val="ru-RU"/>
        </w:rPr>
      </w:pPr>
      <w:r w:rsidRPr="002F2DE8">
        <w:rPr>
          <w:color w:val="000000"/>
          <w:sz w:val="28"/>
          <w:lang w:val="ru-RU"/>
        </w:rPr>
        <w:t>пункт 1 изложить в следующей редакции: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5" w:name="z10"/>
      <w:r w:rsidRPr="002F2DE8">
        <w:rPr>
          <w:color w:val="000000"/>
          <w:sz w:val="28"/>
          <w:lang w:val="ru-RU"/>
        </w:rPr>
        <w:t>1. Настоящие Правила идентификации сельскохозяйственных животных (далее – Правила) разработаны в соответствии с подпунктом 38) статьи 8 Закона Республики Казахстан от 10 июля 2002 года "О ветеринарии" (далее – Закон), подпунктом 1) статьи 10 Закона Республики Казахстан от 15 апреля 2013 года "О государственных услугах" (далее – Закон о государственных услугах) и определяют порядок идентификации сельскохозяйственных животных, а также порядок оказания государственной услуги "Выдача ветеринарного паспорта" (да</w:t>
      </w:r>
      <w:r w:rsidR="005F6993">
        <w:rPr>
          <w:color w:val="000000"/>
          <w:sz w:val="28"/>
          <w:lang w:val="ru-RU"/>
        </w:rPr>
        <w:t>лее – государственная услуга).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6" w:name="z11"/>
      <w:bookmarkEnd w:id="5"/>
      <w:r w:rsidRPr="002F2DE8">
        <w:rPr>
          <w:color w:val="000000"/>
          <w:sz w:val="28"/>
          <w:lang w:val="ru-RU"/>
        </w:rPr>
        <w:t>дополнить пунктом 1-1 следующего содержания: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7" w:name="z12"/>
      <w:bookmarkEnd w:id="6"/>
      <w:r w:rsidRPr="002F2DE8">
        <w:rPr>
          <w:color w:val="000000"/>
          <w:sz w:val="28"/>
          <w:lang w:val="ru-RU"/>
        </w:rPr>
        <w:t>1-1. В настоящих Правилах используются следующие понятия: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8" w:name="z13"/>
      <w:bookmarkEnd w:id="7"/>
      <w:r w:rsidRPr="002F2DE8">
        <w:rPr>
          <w:color w:val="000000"/>
          <w:sz w:val="28"/>
          <w:lang w:val="ru-RU"/>
        </w:rPr>
        <w:t>1) база данных по идентификации сельскохозяйственных животных (далее – база данных) – часть ветеринарного учета, предусматривающая единую, многоуровневую систему регистрации данных об индивидуальном номере животного, о его ветеринарных обработках, включая результаты диагностических исследований, а также данных о владельце животного, осуществляемая государственными ветеринарными организациями, созданными местными исполнительными органами, и используемая уполномоченным органом в области ветеринарии;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9" w:name="z14"/>
      <w:bookmarkEnd w:id="8"/>
      <w:r w:rsidRPr="002F2DE8">
        <w:rPr>
          <w:color w:val="000000"/>
          <w:sz w:val="28"/>
          <w:lang w:val="ru-RU"/>
        </w:rPr>
        <w:t>2) идентификация сельскохозяйственных животных – процедура учета животных, включающая присвоение индивидуального номера животным путем использования изделий (средств) для проведения идентификации, таврения с включением сведений о сельскохозяйственном животном в базу данных и выдачей ветеринарного паспорта;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10" w:name="z15"/>
      <w:bookmarkEnd w:id="9"/>
      <w:r w:rsidRPr="002F2DE8">
        <w:rPr>
          <w:color w:val="000000"/>
          <w:sz w:val="28"/>
          <w:lang w:val="ru-RU"/>
        </w:rPr>
        <w:lastRenderedPageBreak/>
        <w:t>3) эмиссия индивидуальных номеров сельскохозяйственных животных (далее – эмиссия индивидуальных номеров) – совокупность мероприятий по определению последовательной нумерации индивидуальных номеров сельскохозяйственных животных и распределение их по административно-территориальным единицам республики;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11" w:name="z16"/>
      <w:bookmarkEnd w:id="10"/>
      <w:r w:rsidRPr="002F2DE8">
        <w:rPr>
          <w:color w:val="000000"/>
          <w:sz w:val="28"/>
          <w:lang w:val="ru-RU"/>
        </w:rPr>
        <w:t>4) изделия (средства) для проведения идентификации сельскохозяйственных животных – бирки (навесные, с радиочастотной меткой), болюсы, чипы и другие изделия (средства), используемые для проведения идентификации сельскохозяйственных животных;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12" w:name="z17"/>
      <w:bookmarkEnd w:id="11"/>
      <w:r w:rsidRPr="002F2DE8">
        <w:rPr>
          <w:color w:val="000000"/>
          <w:sz w:val="28"/>
          <w:lang w:val="ru-RU"/>
        </w:rPr>
        <w:t>5) атрибуты для проведения идентификации сельскохозяйственных животных – инструменты и приборы, используемые для проведения идентификации сельскохозяйственных животных;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13" w:name="z18"/>
      <w:bookmarkEnd w:id="12"/>
      <w:r w:rsidRPr="002F2DE8">
        <w:rPr>
          <w:color w:val="000000"/>
          <w:sz w:val="28"/>
          <w:lang w:val="ru-RU"/>
        </w:rPr>
        <w:t>6) процессинговый центр – структурное подразделение государственной ветеринарной организации, созданной Правительством Республики Казахстан, осуществляющее функции в соответствии с Законом;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14" w:name="z19"/>
      <w:bookmarkEnd w:id="13"/>
      <w:r w:rsidRPr="002F2DE8">
        <w:rPr>
          <w:color w:val="000000"/>
          <w:sz w:val="28"/>
          <w:lang w:val="ru-RU"/>
        </w:rPr>
        <w:t>7) веб-портал "электронного правительства"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15" w:name="z20"/>
      <w:bookmarkEnd w:id="14"/>
      <w:r w:rsidRPr="002F2DE8">
        <w:rPr>
          <w:color w:val="000000"/>
          <w:sz w:val="28"/>
          <w:lang w:val="ru-RU"/>
        </w:rPr>
        <w:t>8)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</w:t>
      </w:r>
      <w:r w:rsidR="006F3346">
        <w:rPr>
          <w:color w:val="000000"/>
          <w:sz w:val="28"/>
          <w:lang w:val="ru-RU"/>
        </w:rPr>
        <w:t>сть и неизменность содержания.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16" w:name="z21"/>
      <w:bookmarkEnd w:id="15"/>
      <w:r w:rsidRPr="002F2DE8">
        <w:rPr>
          <w:color w:val="000000"/>
          <w:sz w:val="28"/>
          <w:lang w:val="ru-RU"/>
        </w:rPr>
        <w:t>дополнить пунктом 5-1 следующего содержания: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17" w:name="z22"/>
      <w:bookmarkEnd w:id="16"/>
      <w:r w:rsidRPr="002F2DE8">
        <w:rPr>
          <w:color w:val="000000"/>
          <w:sz w:val="28"/>
          <w:lang w:val="ru-RU"/>
        </w:rPr>
        <w:t>5-1. В случаях, когда количество поголовья сельскохозяйственных животных, подлежащих идентификации, превышает количество символов индивидуального номера сельскохозяйственных животных, указанных в пунктах 3 и 4 настоящих Правил, допускается увеличение количества символов индивидуального номера сельскохозяйственных животных, указанных в пунктах 3 и 4 настоящих Правил, путем увеличения на один символ порядкового номера сельскохозяйственного животного.";</w:t>
      </w:r>
    </w:p>
    <w:bookmarkEnd w:id="17"/>
    <w:p w:rsidR="00B404A7" w:rsidRPr="002F2DE8" w:rsidRDefault="00214D6F">
      <w:pPr>
        <w:spacing w:after="0"/>
        <w:jc w:val="both"/>
        <w:rPr>
          <w:lang w:val="ru-RU"/>
        </w:rPr>
      </w:pPr>
      <w:r w:rsidRPr="002F2DE8">
        <w:rPr>
          <w:color w:val="000000"/>
          <w:sz w:val="28"/>
          <w:lang w:val="ru-RU"/>
        </w:rPr>
        <w:t>пункт 7 изложить в следующей редакции: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18" w:name="z24"/>
      <w:r w:rsidRPr="002F2DE8">
        <w:rPr>
          <w:color w:val="000000"/>
          <w:sz w:val="28"/>
          <w:lang w:val="ru-RU"/>
        </w:rPr>
        <w:t>7. Процедура идентификации сельскохозяйственных животных включает: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19" w:name="z25"/>
      <w:bookmarkEnd w:id="18"/>
      <w:r w:rsidRPr="002F2DE8">
        <w:rPr>
          <w:color w:val="000000"/>
          <w:sz w:val="28"/>
          <w:lang w:val="ru-RU"/>
        </w:rPr>
        <w:t>1) присвоение индивидуального номера сельскохозяйственным животным одним из способов, указанных в пункте 8 настоящих Правил;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20" w:name="z26"/>
      <w:bookmarkEnd w:id="19"/>
      <w:r w:rsidRPr="002F2DE8">
        <w:rPr>
          <w:color w:val="000000"/>
          <w:sz w:val="28"/>
          <w:lang w:val="ru-RU"/>
        </w:rPr>
        <w:t>2) включение сведений в базу данных согласно Правилам формирования и ведения базы данных по идентификации сельскохозяйственных животных и выдачи выписки из нее, утвержденным приказом Министра сельского хозяйства Республики Казахстан от 2 июня 2010 года № 367 (зарегистрирован в Реестре государственной регистрации нормативных правовых актов № 6321);</w:t>
      </w:r>
    </w:p>
    <w:p w:rsidR="00B404A7" w:rsidRPr="00917955" w:rsidRDefault="00214D6F">
      <w:pPr>
        <w:spacing w:after="0"/>
        <w:jc w:val="both"/>
        <w:rPr>
          <w:lang w:val="ru-RU"/>
        </w:rPr>
      </w:pPr>
      <w:bookmarkStart w:id="21" w:name="z27"/>
      <w:bookmarkEnd w:id="20"/>
      <w:r w:rsidRPr="002F2DE8">
        <w:rPr>
          <w:color w:val="000000"/>
          <w:sz w:val="28"/>
          <w:lang w:val="ru-RU"/>
        </w:rPr>
        <w:t xml:space="preserve">3) выдачу ветеринарного паспорта по форме согласно приложению </w:t>
      </w:r>
      <w:r w:rsidR="00917955">
        <w:rPr>
          <w:color w:val="000000"/>
          <w:sz w:val="28"/>
          <w:lang w:val="ru-RU"/>
        </w:rPr>
        <w:t>2 к настоящим Правилам.</w:t>
      </w:r>
    </w:p>
    <w:bookmarkEnd w:id="21"/>
    <w:p w:rsidR="00B404A7" w:rsidRPr="002F2DE8" w:rsidRDefault="00214D6F">
      <w:pPr>
        <w:spacing w:after="0"/>
        <w:jc w:val="both"/>
        <w:rPr>
          <w:lang w:val="ru-RU"/>
        </w:rPr>
      </w:pPr>
      <w:r w:rsidRPr="002F2DE8">
        <w:rPr>
          <w:color w:val="000000"/>
          <w:sz w:val="28"/>
          <w:lang w:val="ru-RU"/>
        </w:rPr>
        <w:lastRenderedPageBreak/>
        <w:t>пункты 19, 20, 21, 22 и 23 изложить в следующей редакции: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22" w:name="z29"/>
      <w:r w:rsidRPr="002F2DE8">
        <w:rPr>
          <w:color w:val="000000"/>
          <w:sz w:val="28"/>
          <w:lang w:val="ru-RU"/>
        </w:rPr>
        <w:t>19. Государственные ветеринарные организации, созданные местными исполнительными органами областей, городов республиканского значения, столицы (далее – ветеринарная организация) определяет потребность в изделиях (средствах) и атрибутах для проведения идентификации сельскохозяйственных животных и передает информацию в местный исполнительный орган области, города республиканского значения, столицы (далее – местный исполнительный орган):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23" w:name="z30"/>
      <w:bookmarkEnd w:id="22"/>
      <w:r w:rsidRPr="002F2DE8">
        <w:rPr>
          <w:color w:val="000000"/>
          <w:sz w:val="28"/>
          <w:lang w:val="ru-RU"/>
        </w:rPr>
        <w:t>1) до 1 февраля текущего года – по потребности в изделиях (средствах) и атрибутах для проведения идентификации сельскохозяйственных животных на текущий год;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24" w:name="z31"/>
      <w:bookmarkEnd w:id="23"/>
      <w:r w:rsidRPr="002F2DE8">
        <w:rPr>
          <w:color w:val="000000"/>
          <w:sz w:val="28"/>
          <w:lang w:val="ru-RU"/>
        </w:rPr>
        <w:t>2) до 1 марта текущего года – по потребности в изделиях (средствах) и атрибутах для проведения идентификации сельскохозяйственных животных на следующий год;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25" w:name="z32"/>
      <w:bookmarkEnd w:id="24"/>
      <w:r w:rsidRPr="002F2DE8">
        <w:rPr>
          <w:color w:val="000000"/>
          <w:sz w:val="28"/>
          <w:lang w:val="ru-RU"/>
        </w:rPr>
        <w:t>3) по мере возникновения потребности в изделиях (средствах) и атрибутах для проведения идентификации сельскохозяйственных животных по мере возникновения случаев, указанных в пункте 29 настоящих Правил.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26" w:name="z33"/>
      <w:bookmarkEnd w:id="25"/>
      <w:r w:rsidRPr="002F2DE8">
        <w:rPr>
          <w:color w:val="000000"/>
          <w:sz w:val="28"/>
          <w:lang w:val="ru-RU"/>
        </w:rPr>
        <w:t>20. Местный исполнительный орган на основании информации, полученной согласно пункту 19 настоящих Правил, определяет и передает в процессинговый центр информацию о потребности в изделиях (средствах) и атрибутах для проведения идентификации сельскохозяйственных животных по области, городу республиканского значения, столицы: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27" w:name="z34"/>
      <w:bookmarkEnd w:id="26"/>
      <w:r w:rsidRPr="002F2DE8">
        <w:rPr>
          <w:color w:val="000000"/>
          <w:sz w:val="28"/>
          <w:lang w:val="ru-RU"/>
        </w:rPr>
        <w:t>1) до 15 февраля текущего года – по потребности в изделиях (средствах) и атрибутах для проведения идентификации сельскохозяйственных животных на текущий год;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28" w:name="z35"/>
      <w:bookmarkEnd w:id="27"/>
      <w:r w:rsidRPr="002F2DE8">
        <w:rPr>
          <w:color w:val="000000"/>
          <w:sz w:val="28"/>
          <w:lang w:val="ru-RU"/>
        </w:rPr>
        <w:t>2) до 15 марта текущего года – по потребности в изделиях (средствах) и атрибутах для проведения идентификации сельскохозяйственных животных на следующий год;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29" w:name="z36"/>
      <w:bookmarkEnd w:id="28"/>
      <w:r w:rsidRPr="002F2DE8">
        <w:rPr>
          <w:color w:val="000000"/>
          <w:sz w:val="28"/>
          <w:lang w:val="ru-RU"/>
        </w:rPr>
        <w:t>3) по мере возникновения потребности в изделиях (средствах) и атрибутах для проведения идентификации сельскохозяйственных животных по мере возникновения случаев, указанных в пункте 29 настоящих Правил.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30" w:name="z37"/>
      <w:bookmarkEnd w:id="29"/>
      <w:r w:rsidRPr="002F2DE8">
        <w:rPr>
          <w:color w:val="000000"/>
          <w:sz w:val="28"/>
          <w:lang w:val="ru-RU"/>
        </w:rPr>
        <w:t>21. Процессинговый центр на основании информации, полученной согласно пункту 20 настоящих Правил, проводит эмиссию индивидуальных номеров: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31" w:name="z38"/>
      <w:bookmarkEnd w:id="30"/>
      <w:r w:rsidRPr="002F2DE8">
        <w:rPr>
          <w:color w:val="000000"/>
          <w:sz w:val="28"/>
          <w:lang w:val="ru-RU"/>
        </w:rPr>
        <w:t>1) доводит до местных исполнительных органов результаты проведенной эмиссии индивидуальных номеров;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32" w:name="z39"/>
      <w:bookmarkEnd w:id="31"/>
      <w:r w:rsidRPr="002F2DE8">
        <w:rPr>
          <w:color w:val="000000"/>
          <w:sz w:val="28"/>
          <w:lang w:val="ru-RU"/>
        </w:rPr>
        <w:t>2) осуществляет транспортировку (доставку) и передачу местным исполнительным органам изделий (средств) и атрибутов для проведения идентификации крупных и мелких сельскохозяйственных животных.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33" w:name="z40"/>
      <w:bookmarkEnd w:id="32"/>
      <w:r w:rsidRPr="002F2DE8">
        <w:rPr>
          <w:color w:val="000000"/>
          <w:sz w:val="28"/>
          <w:lang w:val="ru-RU"/>
        </w:rPr>
        <w:t>22. Местный исполнительный орган области: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34" w:name="z41"/>
      <w:bookmarkEnd w:id="33"/>
      <w:r w:rsidRPr="002F2DE8">
        <w:rPr>
          <w:color w:val="000000"/>
          <w:sz w:val="28"/>
          <w:lang w:val="ru-RU"/>
        </w:rPr>
        <w:t>1) по мере получения от процессингового центра изделий (средств) и атрибутов для проведения идентификации сельскохозяйственных животных, эмиссии индивидуальных номеров, распределяет ветеринарным организациям, согласно их потребности, изделия (средства) и атрибуты для проведения идентификации сельскохозяйственных животных, индивидуальные номера лошадей и однокопытных животных согласно эмиссии индивидуальных номеров и ветеринарные паспорта;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35" w:name="z42"/>
      <w:bookmarkEnd w:id="34"/>
      <w:r w:rsidRPr="002F2DE8">
        <w:rPr>
          <w:color w:val="000000"/>
          <w:sz w:val="28"/>
          <w:lang w:val="ru-RU"/>
        </w:rPr>
        <w:lastRenderedPageBreak/>
        <w:t>2) организует проведение идентификации сельскохозяйственных животных на соответствующей административно-территориальной единице с определением сроков ее проведения;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36" w:name="z43"/>
      <w:bookmarkEnd w:id="35"/>
      <w:r w:rsidRPr="002F2DE8">
        <w:rPr>
          <w:color w:val="000000"/>
          <w:sz w:val="28"/>
          <w:lang w:val="ru-RU"/>
        </w:rPr>
        <w:t>3) на постоянной основе организует ведение базы данных.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37" w:name="z44"/>
      <w:bookmarkEnd w:id="36"/>
      <w:r w:rsidRPr="002F2DE8">
        <w:rPr>
          <w:color w:val="000000"/>
          <w:sz w:val="28"/>
          <w:lang w:val="ru-RU"/>
        </w:rPr>
        <w:t>23. Местный исполнительный орган города республиканского значения, столицы: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38" w:name="z45"/>
      <w:bookmarkEnd w:id="37"/>
      <w:r w:rsidRPr="002F2DE8">
        <w:rPr>
          <w:color w:val="000000"/>
          <w:sz w:val="28"/>
          <w:lang w:val="ru-RU"/>
        </w:rPr>
        <w:t>1) по мере получения от процессингового центра изделий (средств) и атрибутов для проведения идентификации сельскохозяйственных животных, эмиссии индивидуальных номеров, передает ветеринарной организации изделия (средства) и атрибуты для проведения идентификации сельскохозяйственных животных, индивидуальные номера лошадей и однокопытных животных согласно эмиссии индивидуальных номеров и ветеринарные паспорта;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39" w:name="z46"/>
      <w:bookmarkEnd w:id="38"/>
      <w:r w:rsidRPr="002F2DE8">
        <w:rPr>
          <w:color w:val="000000"/>
          <w:sz w:val="28"/>
          <w:lang w:val="ru-RU"/>
        </w:rPr>
        <w:t>2) организует проведение идентификации сельскохозяйственных животных на соответствующей административно-территориальной единице с определением сроков ее проведения;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40" w:name="z47"/>
      <w:bookmarkEnd w:id="39"/>
      <w:r w:rsidRPr="002F2DE8">
        <w:rPr>
          <w:color w:val="000000"/>
          <w:sz w:val="28"/>
          <w:lang w:val="ru-RU"/>
        </w:rPr>
        <w:t>3) на постоянной основе о</w:t>
      </w:r>
      <w:r w:rsidR="00130472">
        <w:rPr>
          <w:color w:val="000000"/>
          <w:sz w:val="28"/>
          <w:lang w:val="ru-RU"/>
        </w:rPr>
        <w:t>рганизует ведение базы данных.</w:t>
      </w:r>
    </w:p>
    <w:bookmarkEnd w:id="40"/>
    <w:p w:rsidR="00B404A7" w:rsidRPr="002F2DE8" w:rsidRDefault="00214D6F">
      <w:pPr>
        <w:spacing w:after="0"/>
        <w:jc w:val="both"/>
        <w:rPr>
          <w:lang w:val="ru-RU"/>
        </w:rPr>
      </w:pPr>
      <w:r w:rsidRPr="002F2DE8">
        <w:rPr>
          <w:color w:val="000000"/>
          <w:sz w:val="28"/>
          <w:lang w:val="ru-RU"/>
        </w:rPr>
        <w:t>пункт 24 исключить;</w:t>
      </w:r>
    </w:p>
    <w:p w:rsidR="00B404A7" w:rsidRPr="002F2DE8" w:rsidRDefault="00214D6F">
      <w:pPr>
        <w:spacing w:after="0"/>
        <w:jc w:val="both"/>
        <w:rPr>
          <w:lang w:val="ru-RU"/>
        </w:rPr>
      </w:pPr>
      <w:r w:rsidRPr="002F2DE8">
        <w:rPr>
          <w:color w:val="000000"/>
          <w:sz w:val="28"/>
          <w:lang w:val="ru-RU"/>
        </w:rPr>
        <w:t>пункт 25 изложить в следующей редакции: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41" w:name="z50"/>
      <w:r w:rsidRPr="002F2DE8">
        <w:rPr>
          <w:color w:val="000000"/>
          <w:sz w:val="28"/>
          <w:lang w:val="ru-RU"/>
        </w:rPr>
        <w:t>25. Ветеринарная организация: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42" w:name="z51"/>
      <w:bookmarkEnd w:id="41"/>
      <w:r w:rsidRPr="002F2DE8">
        <w:rPr>
          <w:color w:val="000000"/>
          <w:sz w:val="28"/>
          <w:lang w:val="ru-RU"/>
        </w:rPr>
        <w:t>1) определяет время и место проведения идентификации сельскохозяйственных животных;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43" w:name="z52"/>
      <w:bookmarkEnd w:id="42"/>
      <w:r w:rsidRPr="002F2DE8">
        <w:rPr>
          <w:color w:val="000000"/>
          <w:sz w:val="28"/>
          <w:lang w:val="ru-RU"/>
        </w:rPr>
        <w:t>2) проводит идентификацию сельскохозяйственных животных;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44" w:name="z53"/>
      <w:bookmarkEnd w:id="43"/>
      <w:r w:rsidRPr="002F2DE8">
        <w:rPr>
          <w:color w:val="000000"/>
          <w:sz w:val="28"/>
          <w:lang w:val="ru-RU"/>
        </w:rPr>
        <w:t>3) присваивает животному индивидуальный номер способами идентификации, указанными в пункте 8 настоящих Правил;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45" w:name="z54"/>
      <w:bookmarkEnd w:id="44"/>
      <w:r w:rsidRPr="002F2DE8">
        <w:rPr>
          <w:color w:val="000000"/>
          <w:sz w:val="28"/>
          <w:lang w:val="ru-RU"/>
        </w:rPr>
        <w:t>4) осуществляет ведение базы данных (ввод данных в базу данных);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46" w:name="z55"/>
      <w:bookmarkEnd w:id="45"/>
      <w:r w:rsidRPr="002F2DE8">
        <w:rPr>
          <w:color w:val="000000"/>
          <w:sz w:val="28"/>
          <w:lang w:val="ru-RU"/>
        </w:rPr>
        <w:t>5) выдает владельцу животного ветеринарный паспорт в соответстви</w:t>
      </w:r>
      <w:r w:rsidR="003520BA">
        <w:rPr>
          <w:color w:val="000000"/>
          <w:sz w:val="28"/>
          <w:lang w:val="ru-RU"/>
        </w:rPr>
        <w:t>и с главой 3 настоящих Правил.</w:t>
      </w:r>
    </w:p>
    <w:bookmarkEnd w:id="46"/>
    <w:p w:rsidR="00B404A7" w:rsidRPr="002F2DE8" w:rsidRDefault="00214D6F">
      <w:pPr>
        <w:spacing w:after="0"/>
        <w:jc w:val="both"/>
        <w:rPr>
          <w:lang w:val="ru-RU"/>
        </w:rPr>
      </w:pPr>
      <w:r w:rsidRPr="002F2DE8">
        <w:rPr>
          <w:color w:val="000000"/>
          <w:sz w:val="28"/>
          <w:lang w:val="ru-RU"/>
        </w:rPr>
        <w:t>пункт 28 исключить;</w:t>
      </w:r>
    </w:p>
    <w:p w:rsidR="00B404A7" w:rsidRPr="002F2DE8" w:rsidRDefault="00214D6F">
      <w:pPr>
        <w:spacing w:after="0"/>
        <w:jc w:val="both"/>
        <w:rPr>
          <w:lang w:val="ru-RU"/>
        </w:rPr>
      </w:pPr>
      <w:r w:rsidRPr="002F2DE8">
        <w:rPr>
          <w:color w:val="000000"/>
          <w:sz w:val="28"/>
          <w:lang w:val="ru-RU"/>
        </w:rPr>
        <w:t>пункты 29 и 30 изложить в следующей редакции: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47" w:name="z58"/>
      <w:r w:rsidRPr="002F2DE8">
        <w:rPr>
          <w:color w:val="000000"/>
          <w:sz w:val="28"/>
          <w:lang w:val="ru-RU"/>
        </w:rPr>
        <w:t>29. При повреждении или утере изделий (средств) для проведения идентификации сельскохозяйственных животных (в случае невозможности определения индивидуального номера сельскохозяйственного животного), животное изолируется владельцем до проведения сверки индивидуальных номеров других сельскохозяйственных животных с ветеринарными паспортами и базой данных.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48" w:name="z59"/>
      <w:bookmarkEnd w:id="47"/>
      <w:r w:rsidRPr="002F2DE8">
        <w:rPr>
          <w:color w:val="000000"/>
          <w:sz w:val="28"/>
          <w:lang w:val="ru-RU"/>
        </w:rPr>
        <w:t>В случае, если изделия (средства) для проведения идентификации сельскохозяйственных животных были утеряны у нескольких сельскохозяйственных животных, установление индивидуальных номеров сельскохозяйственных животных производится по дополнительным данным, указываемым в ветеринарном паспорте (пол, масть сельскохозяйственного животного, дополнительные признаки).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49" w:name="z60"/>
      <w:bookmarkEnd w:id="48"/>
      <w:r w:rsidRPr="002F2DE8">
        <w:rPr>
          <w:color w:val="000000"/>
          <w:sz w:val="28"/>
          <w:lang w:val="ru-RU"/>
        </w:rPr>
        <w:t xml:space="preserve">В указанных случаях владелец сельскохозяйственных животных обращается в ветеринарную организацию соответствующей административно-территориальной единицы. Установление индивидуальных номеров сельскохозяйственных животных </w:t>
      </w:r>
      <w:r w:rsidRPr="002F2DE8">
        <w:rPr>
          <w:color w:val="000000"/>
          <w:sz w:val="28"/>
          <w:lang w:val="ru-RU"/>
        </w:rPr>
        <w:lastRenderedPageBreak/>
        <w:t>осуществляется в срок не более пяти календарных дней со дня обращения владельца сельскохозяйственных животных.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50" w:name="z61"/>
      <w:bookmarkEnd w:id="49"/>
      <w:r w:rsidRPr="002F2DE8">
        <w:rPr>
          <w:color w:val="000000"/>
          <w:sz w:val="28"/>
          <w:lang w:val="ru-RU"/>
        </w:rPr>
        <w:t>Повторная идентификация сельскохозяйственных животных по причинам, указанным в настоящем пункте, проводится в порядке, установленном настоящими Правилами, с присвоением сельскохозяйственному животному нового индивидуального номера в срок не более тридцати календарных дней со дня обращения владельцем.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51" w:name="z62"/>
      <w:bookmarkEnd w:id="50"/>
      <w:r w:rsidRPr="002F2DE8">
        <w:rPr>
          <w:color w:val="000000"/>
          <w:sz w:val="28"/>
          <w:lang w:val="ru-RU"/>
        </w:rPr>
        <w:t>При присвоении сельскохозяйственному животному нового индивидуального номера в базе данных и ветеринарном паспорте отражается соответствующая информация (идентифицировано повторно) с привязкой к предыдущему индивидуальному номеру сельскохозяйственного животного, с указанием причин повторной идентификации сельскохозяйственного животного и принятием мер, предусмотренных в пункте 38 настоящих Правил.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52" w:name="z63"/>
      <w:bookmarkEnd w:id="51"/>
      <w:r w:rsidRPr="002F2DE8">
        <w:rPr>
          <w:color w:val="000000"/>
          <w:sz w:val="28"/>
          <w:lang w:val="ru-RU"/>
        </w:rPr>
        <w:t>30. Идентификация молодняка сельскохозяйственных животных, принадлежащего физическим лицам, осуществляется не менее чем за три рабочих дня до достижения возраста сельскохозяйственного животного, указанного в пункте 2 настоящих Правил.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53" w:name="z64"/>
      <w:bookmarkEnd w:id="52"/>
      <w:r w:rsidRPr="002F2DE8">
        <w:rPr>
          <w:color w:val="000000"/>
          <w:sz w:val="28"/>
          <w:lang w:val="ru-RU"/>
        </w:rPr>
        <w:t>Идентификация молодняка сельскохозяйственных животных, принадлежащего сельскохозяйственным формированиям и крестьянским хозяйствам, осуществляется в соответствии с графиком предстоящего отела (окота, опороса), представленным руководителем в соответствующее подразделение местного исполнительного органа, осуществляющего деятельность в области ветеринари</w:t>
      </w:r>
      <w:r w:rsidR="00324559">
        <w:rPr>
          <w:color w:val="000000"/>
          <w:sz w:val="28"/>
          <w:lang w:val="ru-RU"/>
        </w:rPr>
        <w:t>и, и ветеринарную организацию.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54" w:name="z65"/>
      <w:bookmarkEnd w:id="53"/>
      <w:r w:rsidRPr="002F2DE8">
        <w:rPr>
          <w:color w:val="000000"/>
          <w:sz w:val="28"/>
          <w:lang w:val="ru-RU"/>
        </w:rPr>
        <w:t>заголовок главы 3 изложить в следующей редакции: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55" w:name="z66"/>
      <w:bookmarkEnd w:id="54"/>
      <w:r w:rsidRPr="002F2DE8">
        <w:rPr>
          <w:color w:val="000000"/>
          <w:sz w:val="28"/>
          <w:lang w:val="ru-RU"/>
        </w:rPr>
        <w:t>Глава 3. Порядок о</w:t>
      </w:r>
      <w:r w:rsidR="00324559">
        <w:rPr>
          <w:color w:val="000000"/>
          <w:sz w:val="28"/>
          <w:lang w:val="ru-RU"/>
        </w:rPr>
        <w:t>казания государственной услуги"</w:t>
      </w:r>
    </w:p>
    <w:bookmarkEnd w:id="55"/>
    <w:p w:rsidR="00B404A7" w:rsidRPr="002F2DE8" w:rsidRDefault="00214D6F">
      <w:pPr>
        <w:spacing w:after="0"/>
        <w:jc w:val="both"/>
        <w:rPr>
          <w:lang w:val="ru-RU"/>
        </w:rPr>
      </w:pPr>
      <w:r w:rsidRPr="002F2DE8">
        <w:rPr>
          <w:color w:val="000000"/>
          <w:sz w:val="28"/>
          <w:lang w:val="ru-RU"/>
        </w:rPr>
        <w:t>пункт 31 изложить в следующей редакции: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56" w:name="z68"/>
      <w:r w:rsidRPr="002F2DE8">
        <w:rPr>
          <w:color w:val="000000"/>
          <w:sz w:val="28"/>
          <w:lang w:val="ru-RU"/>
        </w:rPr>
        <w:t>31. Государственная услуга оказывается ветеринарными организациями.</w:t>
      </w:r>
    </w:p>
    <w:p w:rsidR="00B404A7" w:rsidRPr="00DE1B9E" w:rsidRDefault="00214D6F">
      <w:pPr>
        <w:spacing w:after="0"/>
        <w:jc w:val="both"/>
        <w:rPr>
          <w:lang w:val="ru-RU"/>
        </w:rPr>
      </w:pPr>
      <w:bookmarkStart w:id="57" w:name="z69"/>
      <w:bookmarkEnd w:id="56"/>
      <w:r w:rsidRPr="002F2DE8">
        <w:rPr>
          <w:color w:val="000000"/>
          <w:sz w:val="28"/>
          <w:lang w:val="ru-RU"/>
        </w:rPr>
        <w:t xml:space="preserve">Для получения государственной услуги физическое или юридическое лицо (далее – услугополучатель) предоставляет в ветеринарную организацию, либо посредством портала, заявление по форме согласно приложению </w:t>
      </w:r>
      <w:r w:rsidRPr="00DE1B9E">
        <w:rPr>
          <w:color w:val="000000"/>
          <w:sz w:val="28"/>
          <w:lang w:val="ru-RU"/>
        </w:rPr>
        <w:t>6 к настоящим Правилам.</w:t>
      </w:r>
    </w:p>
    <w:p w:rsidR="00B404A7" w:rsidRPr="00DE1B9E" w:rsidRDefault="00214D6F">
      <w:pPr>
        <w:spacing w:after="0"/>
        <w:jc w:val="both"/>
        <w:rPr>
          <w:lang w:val="ru-RU"/>
        </w:rPr>
      </w:pPr>
      <w:bookmarkStart w:id="58" w:name="z70"/>
      <w:bookmarkEnd w:id="57"/>
      <w:r w:rsidRPr="002F2DE8">
        <w:rPr>
          <w:color w:val="000000"/>
          <w:sz w:val="28"/>
          <w:lang w:val="ru-RU"/>
        </w:rPr>
        <w:t xml:space="preserve">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 в стандарте государственной услуги "Выдача ветеринарного паспорта" согласно приложению </w:t>
      </w:r>
      <w:r w:rsidRPr="00DE1B9E">
        <w:rPr>
          <w:color w:val="000000"/>
          <w:sz w:val="28"/>
          <w:lang w:val="ru-RU"/>
        </w:rPr>
        <w:t>6-1 к настоящим Правилам).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59" w:name="z71"/>
      <w:bookmarkEnd w:id="58"/>
      <w:r w:rsidRPr="002F2DE8">
        <w:rPr>
          <w:color w:val="000000"/>
          <w:sz w:val="28"/>
          <w:lang w:val="ru-RU"/>
        </w:rPr>
        <w:t>Сведения о документе, удостоверяющем личность физического лица, о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ветеринарная организация получает из соответствующих государственных систем через шлюз "электронного правительства".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60" w:name="z72"/>
      <w:bookmarkEnd w:id="59"/>
      <w:r w:rsidRPr="002F2DE8">
        <w:rPr>
          <w:color w:val="000000"/>
          <w:sz w:val="28"/>
          <w:lang w:val="ru-RU"/>
        </w:rPr>
        <w:t>Информационное взаимодействие портала и информационных систем осуществляется согласно статье 43 Закона Республики Казахстан от 24 ноября</w:t>
      </w:r>
      <w:r w:rsidR="00846353">
        <w:rPr>
          <w:color w:val="000000"/>
          <w:sz w:val="28"/>
          <w:lang w:val="ru-RU"/>
        </w:rPr>
        <w:t xml:space="preserve"> 2015 года "Об информатизации.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61" w:name="z73"/>
      <w:bookmarkEnd w:id="60"/>
      <w:r w:rsidRPr="002F2DE8">
        <w:rPr>
          <w:color w:val="000000"/>
          <w:sz w:val="28"/>
          <w:lang w:val="ru-RU"/>
        </w:rPr>
        <w:t>дополнить пунктами 31-1, 31-2 и 31-3 следующего содержания: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62" w:name="z74"/>
      <w:bookmarkEnd w:id="61"/>
      <w:r w:rsidRPr="002F2DE8">
        <w:rPr>
          <w:color w:val="000000"/>
          <w:sz w:val="28"/>
          <w:lang w:val="ru-RU"/>
        </w:rPr>
        <w:lastRenderedPageBreak/>
        <w:t>31-1. Работник ветеринарной организации в день поступления осуществляет регистрацию заявления и направляет его руководителю ветеринарной организации, которым назначается ответственный ветеринарный врач.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63" w:name="z75"/>
      <w:bookmarkEnd w:id="62"/>
      <w:r w:rsidRPr="002F2DE8">
        <w:rPr>
          <w:color w:val="000000"/>
          <w:sz w:val="28"/>
          <w:lang w:val="ru-RU"/>
        </w:rPr>
        <w:t>При обращении услугополучателя после окончания рабочего времени, в выходные и праздничные дни в соответствии с Трудовым кодексом Республики Казахстан от 23 ноября 2015 года, прием заявления и выдача результата оказания государственной услуги осуществляются следующим рабочим днем.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64" w:name="z76"/>
      <w:bookmarkEnd w:id="63"/>
      <w:r w:rsidRPr="002F2DE8">
        <w:rPr>
          <w:color w:val="000000"/>
          <w:sz w:val="28"/>
          <w:lang w:val="ru-RU"/>
        </w:rPr>
        <w:t>Подтверждением принятия заявления на бумажном носителе в ветеринарной организации является отметка на его копии о регистрации с указанием даты и времени.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65" w:name="z77"/>
      <w:bookmarkEnd w:id="64"/>
      <w:r w:rsidRPr="002F2DE8">
        <w:rPr>
          <w:color w:val="000000"/>
          <w:sz w:val="28"/>
          <w:lang w:val="ru-RU"/>
        </w:rPr>
        <w:t>В случае обращения услугополучателя через портал, в "личном кабинете" услугополучателя отображается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66" w:name="z78"/>
      <w:bookmarkEnd w:id="65"/>
      <w:r w:rsidRPr="002F2DE8">
        <w:rPr>
          <w:color w:val="000000"/>
          <w:sz w:val="28"/>
          <w:lang w:val="ru-RU"/>
        </w:rPr>
        <w:t>31-2. Ответственный ветеринарный врач в течение двух рабочих дней с момента регистрации заявления, проверяет полноту представленных документов.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67" w:name="z79"/>
      <w:bookmarkEnd w:id="66"/>
      <w:r w:rsidRPr="002F2DE8">
        <w:rPr>
          <w:color w:val="000000"/>
          <w:sz w:val="28"/>
          <w:lang w:val="ru-RU"/>
        </w:rPr>
        <w:t>В случае представления услугополучателем неполного пакета документов, и (или) представления документов с истекшим сроком действия, ответственный ветеринарный врач готовит и направляет услугополучателю мотивированный отказ в дальнейшем рассмотрении заявления.</w:t>
      </w:r>
    </w:p>
    <w:p w:rsidR="00B404A7" w:rsidRPr="00DE1B9E" w:rsidRDefault="00214D6F">
      <w:pPr>
        <w:spacing w:after="0"/>
        <w:jc w:val="both"/>
        <w:rPr>
          <w:lang w:val="ru-RU"/>
        </w:rPr>
      </w:pPr>
      <w:bookmarkStart w:id="68" w:name="z80"/>
      <w:bookmarkEnd w:id="67"/>
      <w:r w:rsidRPr="002F2DE8">
        <w:rPr>
          <w:color w:val="000000"/>
          <w:sz w:val="28"/>
          <w:lang w:val="ru-RU"/>
        </w:rPr>
        <w:t xml:space="preserve">31-3. В случае предоставления услугополучателем полного пакета документов, ответственный ветеринарный врач проверяет индивидуальный номер сельскохозяйственного животного в базе данных, оформляет результат оказания государственной услуги – ветеринарный паспорт по форме согласно приложению 2 к настоящим Правилам, либо мотивированный отказ в оказании государственной услуги по форме согласно приложению </w:t>
      </w:r>
      <w:r w:rsidRPr="00DE1B9E">
        <w:rPr>
          <w:color w:val="000000"/>
          <w:sz w:val="28"/>
          <w:lang w:val="ru-RU"/>
        </w:rPr>
        <w:t>6-2 к настоящим Правилам.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69" w:name="z81"/>
      <w:bookmarkEnd w:id="68"/>
      <w:r w:rsidRPr="002F2DE8">
        <w:rPr>
          <w:color w:val="000000"/>
          <w:sz w:val="28"/>
          <w:lang w:val="ru-RU"/>
        </w:rPr>
        <w:t>Ветеринарный паспорт оформляется в бумажной форме. Сведения в ветеринарный паспорт заносятся ветеринарным врачом ветеринарной организации, скрепляются подписью и печатью ветеринарного врача ветеринарной организации.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70" w:name="z82"/>
      <w:bookmarkEnd w:id="69"/>
      <w:r w:rsidRPr="002F2DE8">
        <w:rPr>
          <w:color w:val="000000"/>
          <w:sz w:val="28"/>
          <w:lang w:val="ru-RU"/>
        </w:rPr>
        <w:t>При обращении услугополучателя через портал, в "личный кабинет" услугополучателя направляется информация о месте, дате и времени получения ветеринарного паспорта, либо мотивированный отказ в оказании государственной услуги в форме электронного документа, удостоверенного ЭЦП уполномоченного лица ветеринарной организации.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71" w:name="z83"/>
      <w:bookmarkEnd w:id="70"/>
      <w:r w:rsidRPr="002F2DE8">
        <w:rPr>
          <w:color w:val="000000"/>
          <w:sz w:val="28"/>
          <w:lang w:val="ru-RU"/>
        </w:rPr>
        <w:t>Срок выдачи результата оказания государственной услуги составляет три рабочих д</w:t>
      </w:r>
      <w:r w:rsidR="003D3A16">
        <w:rPr>
          <w:color w:val="000000"/>
          <w:sz w:val="28"/>
          <w:lang w:val="ru-RU"/>
        </w:rPr>
        <w:t>ня с момента подачи заявления.</w:t>
      </w:r>
    </w:p>
    <w:bookmarkEnd w:id="71"/>
    <w:p w:rsidR="00B404A7" w:rsidRPr="002F2DE8" w:rsidRDefault="00214D6F">
      <w:pPr>
        <w:spacing w:after="0"/>
        <w:jc w:val="both"/>
        <w:rPr>
          <w:lang w:val="ru-RU"/>
        </w:rPr>
      </w:pPr>
      <w:r w:rsidRPr="002F2DE8">
        <w:rPr>
          <w:color w:val="000000"/>
          <w:sz w:val="28"/>
          <w:lang w:val="ru-RU"/>
        </w:rPr>
        <w:t>пункт 34 изложить в следующей редакции: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72" w:name="z85"/>
      <w:r w:rsidRPr="002F2DE8">
        <w:rPr>
          <w:color w:val="000000"/>
          <w:sz w:val="28"/>
          <w:lang w:val="ru-RU"/>
        </w:rPr>
        <w:t>34. Сведения о проведенных ветеринарных обработках и диагностических исследованиях сельскохозяйственного животного и другие сведения о сельскохозяйственном животном (пол, масть, возраст сельскохозяйственного животного, дополнительные приз</w:t>
      </w:r>
      <w:r w:rsidR="00F4210B">
        <w:rPr>
          <w:color w:val="000000"/>
          <w:sz w:val="28"/>
          <w:lang w:val="ru-RU"/>
        </w:rPr>
        <w:t>наки) заносятся в базу данных.</w:t>
      </w:r>
    </w:p>
    <w:bookmarkEnd w:id="72"/>
    <w:p w:rsidR="00B404A7" w:rsidRPr="002F2DE8" w:rsidRDefault="00214D6F">
      <w:pPr>
        <w:spacing w:after="0"/>
        <w:jc w:val="both"/>
        <w:rPr>
          <w:lang w:val="ru-RU"/>
        </w:rPr>
      </w:pPr>
      <w:r w:rsidRPr="002F2DE8">
        <w:rPr>
          <w:color w:val="000000"/>
          <w:sz w:val="28"/>
          <w:lang w:val="ru-RU"/>
        </w:rPr>
        <w:t>пункты 38, 39 и 40 изложить в следующей редакции: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73" w:name="z87"/>
      <w:r w:rsidRPr="002F2DE8">
        <w:rPr>
          <w:color w:val="000000"/>
          <w:sz w:val="28"/>
          <w:lang w:val="ru-RU"/>
        </w:rPr>
        <w:t xml:space="preserve">38. При гибели животного, а также возникновении случаев, предусмотренных в пункте 29 настоящих Правил, ветеринарные паспорта и изделия (средства) для проведения </w:t>
      </w:r>
      <w:r w:rsidRPr="002F2DE8">
        <w:rPr>
          <w:color w:val="000000"/>
          <w:sz w:val="28"/>
          <w:lang w:val="ru-RU"/>
        </w:rPr>
        <w:lastRenderedPageBreak/>
        <w:t>идентификации сельскохозяйственных животных уничтожаются ветеринарными организациями с направлением соответствующей информации в подразделения местных исполнительных органов.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74" w:name="z88"/>
      <w:bookmarkEnd w:id="73"/>
      <w:r w:rsidRPr="002F2DE8">
        <w:rPr>
          <w:color w:val="000000"/>
          <w:sz w:val="28"/>
          <w:lang w:val="ru-RU"/>
        </w:rPr>
        <w:t>39. Выдача дубликата ветеринарного паспорта производится при его утере или порче.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75" w:name="z89"/>
      <w:bookmarkEnd w:id="74"/>
      <w:r w:rsidRPr="002F2DE8">
        <w:rPr>
          <w:color w:val="000000"/>
          <w:sz w:val="28"/>
          <w:lang w:val="ru-RU"/>
        </w:rPr>
        <w:t>Для получения дубликата ветеринарного паспорта услугополучатель предоставляет в ветеринарную организацию, либо посредством портала, заявление по форме согласно приложению 7 к настоящим Правилам.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76" w:name="z90"/>
      <w:bookmarkEnd w:id="75"/>
      <w:r w:rsidRPr="002F2DE8">
        <w:rPr>
          <w:color w:val="000000"/>
          <w:sz w:val="28"/>
          <w:lang w:val="ru-RU"/>
        </w:rPr>
        <w:t>Утерянные, испорченные ветеринарные паспорта считаются недействительными со дня подачи владельцами сельскохозяйственных животных заявления по форме согласно приложению 7 к настоящим Правилам.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77" w:name="z91"/>
      <w:bookmarkEnd w:id="76"/>
      <w:r w:rsidRPr="002F2DE8">
        <w:rPr>
          <w:color w:val="000000"/>
          <w:sz w:val="28"/>
          <w:lang w:val="ru-RU"/>
        </w:rPr>
        <w:t>При поступлении заявления на получение дубликата ветеринарного паспорта, ветеринарный врач ветеринарной организации в течение двух рабочих дней со дня подачи заявления проверяет индивидуальный номер сельскохозяйственного животного в базе данных, оформляет дубликат ветеринарного паспорта с надписью "Дубликат" в правом верхнем углу и указанием даты первичной выдачи ветеринарного паспорта и даты его переоформления, либо мотивированный отказ в оказании государственной услуги по форме согласно приложению 6-2 к настоящим Правилам.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78" w:name="z92"/>
      <w:bookmarkEnd w:id="77"/>
      <w:r w:rsidRPr="002F2DE8">
        <w:rPr>
          <w:color w:val="000000"/>
          <w:sz w:val="28"/>
          <w:lang w:val="ru-RU"/>
        </w:rPr>
        <w:t>40. В случае необходимости получения выписки из ветеринарного паспорта, услугополучатель предоставляет в ветеринарную организацию, либо посредством портала, заявление по форме согласно приложению 8 к настоящим Правилам.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79" w:name="z93"/>
      <w:bookmarkEnd w:id="78"/>
      <w:r w:rsidRPr="002F2DE8">
        <w:rPr>
          <w:color w:val="000000"/>
          <w:sz w:val="28"/>
          <w:lang w:val="ru-RU"/>
        </w:rPr>
        <w:t>Ветеринарный врач ветеринарной организации в течение тридцати минут рассматривает заявление и выдает выписку из ветеринарного паспорта, либо мотивированный отказ в оказании государственной услуги по форме согласно приложению 6-2 к настоящим Правилам.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80" w:name="z94"/>
      <w:bookmarkEnd w:id="79"/>
      <w:r w:rsidRPr="002F2DE8">
        <w:rPr>
          <w:color w:val="000000"/>
          <w:sz w:val="28"/>
          <w:lang w:val="ru-RU"/>
        </w:rPr>
        <w:t>дополнить пунктами 40-1 и 40-2 следующего содержания: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81" w:name="z95"/>
      <w:bookmarkEnd w:id="80"/>
      <w:r w:rsidRPr="002F2DE8">
        <w:rPr>
          <w:color w:val="000000"/>
          <w:sz w:val="28"/>
          <w:lang w:val="ru-RU"/>
        </w:rPr>
        <w:t>40-1. Основаниями для отказа в оказании государственной услуги являются: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82" w:name="z96"/>
      <w:bookmarkEnd w:id="81"/>
      <w:r w:rsidRPr="002F2DE8">
        <w:rPr>
          <w:color w:val="000000"/>
          <w:sz w:val="28"/>
          <w:lang w:val="ru-RU"/>
        </w:rPr>
        <w:t>1) установление недостоверности документов, представленных услугополучателем для получения ветеринарного паспорта, и (или) данных (сведений), содержащихся в них;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83" w:name="z97"/>
      <w:bookmarkEnd w:id="82"/>
      <w:r w:rsidRPr="002F2DE8">
        <w:rPr>
          <w:color w:val="000000"/>
          <w:sz w:val="28"/>
          <w:lang w:val="ru-RU"/>
        </w:rPr>
        <w:t>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настоящими Правилами;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84" w:name="z98"/>
      <w:bookmarkEnd w:id="83"/>
      <w:r w:rsidRPr="002F2DE8">
        <w:rPr>
          <w:color w:val="000000"/>
          <w:sz w:val="28"/>
          <w:lang w:val="ru-RU"/>
        </w:rPr>
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ветеринарного паспорта.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85" w:name="z99"/>
      <w:bookmarkEnd w:id="84"/>
      <w:r w:rsidRPr="002F2DE8">
        <w:rPr>
          <w:color w:val="000000"/>
          <w:sz w:val="28"/>
          <w:lang w:val="ru-RU"/>
        </w:rPr>
        <w:t>40-2. Ветеринарная организация обеспечивает внесение данных о стадии оказания государственной услуги в информационную систему мониторинга оказания государственных услуг согласно подпункту 11) пункта 2 статьи 5 Зак</w:t>
      </w:r>
      <w:r w:rsidR="004E1207">
        <w:rPr>
          <w:color w:val="000000"/>
          <w:sz w:val="28"/>
          <w:lang w:val="ru-RU"/>
        </w:rPr>
        <w:t>она о государственных услугах.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86" w:name="z100"/>
      <w:bookmarkEnd w:id="85"/>
      <w:r w:rsidRPr="002F2DE8">
        <w:rPr>
          <w:color w:val="000000"/>
          <w:sz w:val="28"/>
          <w:lang w:val="ru-RU"/>
        </w:rPr>
        <w:t>дополнить главой 4 следующего содержания: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87" w:name="z101"/>
      <w:bookmarkEnd w:id="86"/>
      <w:r w:rsidRPr="002F2DE8">
        <w:rPr>
          <w:color w:val="000000"/>
          <w:sz w:val="28"/>
          <w:lang w:val="ru-RU"/>
        </w:rPr>
        <w:t>Глава 4. Порядок обжалования решений, действий (бездействия) ветеринарных организаций и (или) их должностных лиц по вопросам оказания государственных услуг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88" w:name="z102"/>
      <w:bookmarkEnd w:id="87"/>
      <w:r w:rsidRPr="002F2DE8">
        <w:rPr>
          <w:color w:val="000000"/>
          <w:sz w:val="28"/>
          <w:lang w:val="ru-RU"/>
        </w:rPr>
        <w:lastRenderedPageBreak/>
        <w:t>41. Жалоба на решение, действие (бездействие) ветеринарной организации по вопросам оказания государственных услуг подается на имя руководителя ветеринарной организации, местного исполнительного органа,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89" w:name="z103"/>
      <w:bookmarkEnd w:id="88"/>
      <w:r w:rsidRPr="002F2DE8">
        <w:rPr>
          <w:color w:val="000000"/>
          <w:sz w:val="28"/>
          <w:lang w:val="ru-RU"/>
        </w:rPr>
        <w:t>42. Жалоба услугополучателя в соответствии с пунктом 2 статьи 25 Закона о государственных услугах подлежит рассмотрению: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90" w:name="z104"/>
      <w:bookmarkEnd w:id="89"/>
      <w:r w:rsidRPr="002F2DE8">
        <w:rPr>
          <w:color w:val="000000"/>
          <w:sz w:val="28"/>
          <w:lang w:val="ru-RU"/>
        </w:rPr>
        <w:t>ветеринарной организацией, местным исполнительным органом – в течение 5 (пяти) рабочих дней со дня ее регистрации;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91" w:name="z105"/>
      <w:bookmarkEnd w:id="90"/>
      <w:r w:rsidRPr="002F2DE8">
        <w:rPr>
          <w:color w:val="000000"/>
          <w:sz w:val="28"/>
          <w:lang w:val="ru-RU"/>
        </w:rPr>
        <w:t>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92" w:name="z106"/>
      <w:bookmarkEnd w:id="91"/>
      <w:r w:rsidRPr="002F2DE8">
        <w:rPr>
          <w:color w:val="000000"/>
          <w:sz w:val="28"/>
          <w:lang w:val="ru-RU"/>
        </w:rPr>
        <w:t>43. Срок рассмотрения жалобы ветеринарной организацией, местным исполнительным органом, уполномоченным органом по оценке и контролю за качеством оказания государственных услуг в соответствии с пунктом 4 статьи 25 Закона о государственных услугах продлевается не более чем на 10 (десять) рабочих дней в случаях необходимости: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93" w:name="z107"/>
      <w:bookmarkEnd w:id="92"/>
      <w:r w:rsidRPr="002F2DE8">
        <w:rPr>
          <w:color w:val="000000"/>
          <w:sz w:val="28"/>
          <w:lang w:val="ru-RU"/>
        </w:rPr>
        <w:t>1) проведения дополнительного изучения или проверки по жалобе либо проверки с выездом на место;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94" w:name="z108"/>
      <w:bookmarkEnd w:id="93"/>
      <w:r w:rsidRPr="002F2DE8">
        <w:rPr>
          <w:color w:val="000000"/>
          <w:sz w:val="28"/>
          <w:lang w:val="ru-RU"/>
        </w:rPr>
        <w:t>2) получения дополнительной информации.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95" w:name="z109"/>
      <w:bookmarkEnd w:id="94"/>
      <w:r w:rsidRPr="002F2DE8">
        <w:rPr>
          <w:color w:val="000000"/>
          <w:sz w:val="28"/>
          <w:lang w:val="ru-RU"/>
        </w:rPr>
        <w:t>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96" w:name="z110"/>
      <w:bookmarkEnd w:id="95"/>
      <w:r w:rsidRPr="002F2DE8">
        <w:rPr>
          <w:color w:val="000000"/>
          <w:sz w:val="28"/>
          <w:lang w:val="ru-RU"/>
        </w:rPr>
        <w:t>44. В случаях несогласия с результатами оказания государственной услуги, услугополучатель обращается в суд в соответствии с подпунктом 6) пункта 1 статьи 4 Зак</w:t>
      </w:r>
      <w:r w:rsidR="00F56145">
        <w:rPr>
          <w:color w:val="000000"/>
          <w:sz w:val="28"/>
          <w:lang w:val="ru-RU"/>
        </w:rPr>
        <w:t>она о государственных услугах.</w:t>
      </w:r>
    </w:p>
    <w:bookmarkEnd w:id="96"/>
    <w:p w:rsidR="00B404A7" w:rsidRPr="002F2DE8" w:rsidRDefault="00214D6F">
      <w:pPr>
        <w:spacing w:after="0"/>
        <w:jc w:val="both"/>
        <w:rPr>
          <w:lang w:val="ru-RU"/>
        </w:rPr>
      </w:pPr>
      <w:r w:rsidRPr="002F2DE8">
        <w:rPr>
          <w:color w:val="000000"/>
          <w:sz w:val="28"/>
          <w:lang w:val="ru-RU"/>
        </w:rPr>
        <w:t>приложение 2 к указанным Правилам изложить в новой редакции согласно приложению 1 к настоящему приказу;</w:t>
      </w:r>
    </w:p>
    <w:p w:rsidR="00B404A7" w:rsidRPr="002F2DE8" w:rsidRDefault="00214D6F">
      <w:pPr>
        <w:spacing w:after="0"/>
        <w:jc w:val="both"/>
        <w:rPr>
          <w:lang w:val="ru-RU"/>
        </w:rPr>
      </w:pPr>
      <w:r w:rsidRPr="002F2DE8">
        <w:rPr>
          <w:color w:val="000000"/>
          <w:sz w:val="28"/>
          <w:lang w:val="ru-RU"/>
        </w:rPr>
        <w:t>приложение 6 к указанным Правилам изложить в новой редакции согласно приложению 2 к настоящему приказу;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97" w:name="z113"/>
      <w:r w:rsidRPr="002F2DE8">
        <w:rPr>
          <w:color w:val="000000"/>
          <w:sz w:val="28"/>
          <w:lang w:val="ru-RU"/>
        </w:rPr>
        <w:t>дополнить приложениями 6-1 и 6-2 согласно приложениям 3 и 4 к настоящему приказу;</w:t>
      </w:r>
    </w:p>
    <w:bookmarkEnd w:id="97"/>
    <w:p w:rsidR="00B404A7" w:rsidRPr="002F2DE8" w:rsidRDefault="00214D6F">
      <w:pPr>
        <w:spacing w:after="0"/>
        <w:jc w:val="both"/>
        <w:rPr>
          <w:lang w:val="ru-RU"/>
        </w:rPr>
      </w:pPr>
      <w:r w:rsidRPr="002F2DE8">
        <w:rPr>
          <w:color w:val="000000"/>
          <w:sz w:val="28"/>
          <w:lang w:val="ru-RU"/>
        </w:rPr>
        <w:t>приложения 7 и 8 к указанным Правилам изложить в новой редакции согласно приложениям 5 и 6 к настоящему приказу.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98" w:name="z115"/>
      <w:r w:rsidRPr="002F2DE8">
        <w:rPr>
          <w:color w:val="000000"/>
          <w:sz w:val="28"/>
          <w:lang w:val="ru-RU"/>
        </w:rPr>
        <w:t>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99" w:name="z116"/>
      <w:bookmarkEnd w:id="98"/>
      <w:r w:rsidRPr="002F2DE8">
        <w:rPr>
          <w:color w:val="000000"/>
          <w:sz w:val="28"/>
          <w:lang w:val="ru-RU"/>
        </w:rPr>
        <w:t>1) государственную регистрацию настоящего приказа в Министерстве юстиции Республики Казахстан;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100" w:name="z117"/>
      <w:bookmarkEnd w:id="99"/>
      <w:r w:rsidRPr="002F2DE8">
        <w:rPr>
          <w:color w:val="000000"/>
          <w:sz w:val="28"/>
          <w:lang w:val="ru-RU"/>
        </w:rPr>
        <w:t>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101" w:name="z118"/>
      <w:bookmarkEnd w:id="100"/>
      <w:r w:rsidRPr="002F2DE8">
        <w:rPr>
          <w:color w:val="000000"/>
          <w:sz w:val="28"/>
          <w:lang w:val="ru-RU"/>
        </w:rPr>
        <w:lastRenderedPageBreak/>
        <w:t>3. Контроль за исполнением настоящего приказа возложить на курирующего вице-министра сельского хозяйства Республики Казахстан.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102" w:name="z119"/>
      <w:bookmarkEnd w:id="101"/>
      <w:r w:rsidRPr="002F2DE8">
        <w:rPr>
          <w:color w:val="000000"/>
          <w:sz w:val="28"/>
          <w:lang w:val="ru-RU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B404A7" w:rsidRDefault="00B404A7">
      <w:pPr>
        <w:spacing w:after="0"/>
        <w:jc w:val="both"/>
        <w:rPr>
          <w:lang w:val="ru-RU"/>
        </w:rPr>
      </w:pPr>
      <w:bookmarkStart w:id="103" w:name="z122"/>
      <w:bookmarkEnd w:id="102"/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Pr="002F2DE8" w:rsidRDefault="00135CE2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04"/>
        <w:gridCol w:w="4199"/>
      </w:tblGrid>
      <w:tr w:rsidR="00B404A7" w:rsidRPr="00DE1B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3"/>
          <w:p w:rsidR="00B404A7" w:rsidRPr="002F2DE8" w:rsidRDefault="00214D6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center"/>
              <w:rPr>
                <w:lang w:val="ru-RU"/>
              </w:rPr>
            </w:pPr>
            <w:r w:rsidRPr="002F2DE8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Министра сельского хозяйства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от 30 декабря 2020 года № 412</w:t>
            </w:r>
          </w:p>
        </w:tc>
      </w:tr>
      <w:tr w:rsidR="00B404A7" w:rsidRPr="00DE1B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center"/>
              <w:rPr>
                <w:lang w:val="ru-RU"/>
              </w:rPr>
            </w:pPr>
            <w:r w:rsidRPr="002F2DE8">
              <w:rPr>
                <w:color w:val="000000"/>
                <w:sz w:val="20"/>
                <w:lang w:val="ru-RU"/>
              </w:rPr>
              <w:t>Приложение 2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к Правилам идентификации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сельскохозяйственных животных</w:t>
            </w:r>
          </w:p>
        </w:tc>
      </w:tr>
      <w:tr w:rsidR="00B404A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Default="00214D6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  <w:r>
              <w:br/>
            </w:r>
            <w:r>
              <w:rPr>
                <w:color w:val="000000"/>
                <w:sz w:val="20"/>
              </w:rPr>
              <w:t>(1-бет)/(страница 1)</w:t>
            </w:r>
          </w:p>
        </w:tc>
      </w:tr>
    </w:tbl>
    <w:p w:rsidR="00B404A7" w:rsidRDefault="00214D6F">
      <w:pPr>
        <w:spacing w:after="0"/>
      </w:pPr>
      <w:bookmarkStart w:id="104" w:name="z126"/>
      <w:r>
        <w:rPr>
          <w:b/>
          <w:color w:val="000000"/>
        </w:rPr>
        <w:t xml:space="preserve"> Ветеринариялық паспорт Ветеринарный паспорт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105" w:name="z127"/>
      <w:bookmarkEnd w:id="104"/>
      <w:r>
        <w:rPr>
          <w:color w:val="000000"/>
          <w:sz w:val="28"/>
        </w:rPr>
        <w:t>     </w:t>
      </w:r>
      <w:r w:rsidRPr="002F2DE8">
        <w:rPr>
          <w:color w:val="000000"/>
          <w:sz w:val="28"/>
          <w:lang w:val="ru-RU"/>
        </w:rPr>
        <w:t xml:space="preserve"> _____________________ село/аудан/район (қала/город)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_____________________ облыс/область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79"/>
        <w:gridCol w:w="4124"/>
      </w:tblGrid>
      <w:tr w:rsidR="00B404A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5"/>
          <w:p w:rsidR="00B404A7" w:rsidRPr="002F2DE8" w:rsidRDefault="00214D6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Default="00214D6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(2-бет)/(страница 2)</w:t>
            </w:r>
          </w:p>
        </w:tc>
      </w:tr>
    </w:tbl>
    <w:p w:rsidR="00B404A7" w:rsidRPr="002F2DE8" w:rsidRDefault="00214D6F">
      <w:pPr>
        <w:spacing w:after="0"/>
        <w:jc w:val="both"/>
        <w:rPr>
          <w:lang w:val="ru-RU"/>
        </w:rPr>
      </w:pPr>
      <w:bookmarkStart w:id="106" w:name="z129"/>
      <w:r>
        <w:rPr>
          <w:color w:val="000000"/>
          <w:sz w:val="28"/>
        </w:rPr>
        <w:t>     </w:t>
      </w:r>
      <w:r w:rsidRPr="002F2DE8">
        <w:rPr>
          <w:color w:val="000000"/>
          <w:sz w:val="28"/>
          <w:lang w:val="ru-RU"/>
        </w:rPr>
        <w:t xml:space="preserve"> Ветеринариялық паспорттың нөм</w:t>
      </w:r>
      <w:r>
        <w:rPr>
          <w:color w:val="000000"/>
          <w:sz w:val="28"/>
        </w:rPr>
        <w:t>ipi</w:t>
      </w:r>
      <w:r w:rsidRPr="002F2DE8">
        <w:rPr>
          <w:color w:val="000000"/>
          <w:sz w:val="28"/>
          <w:lang w:val="ru-RU"/>
        </w:rPr>
        <w:t>/Номер ветеринарного паспорта: ____*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Жануар туралы деректер / Данные о животном:</w:t>
      </w:r>
      <w:r w:rsidRPr="002F2DE8">
        <w:rPr>
          <w:lang w:val="ru-RU"/>
        </w:rPr>
        <w:br/>
      </w:r>
      <w:r>
        <w:rPr>
          <w:color w:val="000000"/>
          <w:sz w:val="28"/>
        </w:rPr>
        <w:t>T</w:t>
      </w:r>
      <w:r w:rsidRPr="002F2DE8">
        <w:rPr>
          <w:color w:val="000000"/>
          <w:sz w:val="28"/>
          <w:lang w:val="ru-RU"/>
        </w:rPr>
        <w:t>ү</w:t>
      </w:r>
      <w:r>
        <w:rPr>
          <w:color w:val="000000"/>
          <w:sz w:val="28"/>
        </w:rPr>
        <w:t>pi</w:t>
      </w:r>
      <w:r w:rsidRPr="002F2DE8">
        <w:rPr>
          <w:color w:val="000000"/>
          <w:sz w:val="28"/>
          <w:lang w:val="ru-RU"/>
        </w:rPr>
        <w:t xml:space="preserve"> / Вид _______________________________________________________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Жынысы / Пол ___________________________________________________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Малдың тү</w:t>
      </w:r>
      <w:r>
        <w:rPr>
          <w:color w:val="000000"/>
          <w:sz w:val="28"/>
        </w:rPr>
        <w:t>ci</w:t>
      </w:r>
      <w:r w:rsidRPr="002F2DE8">
        <w:rPr>
          <w:color w:val="000000"/>
          <w:sz w:val="28"/>
          <w:lang w:val="ru-RU"/>
        </w:rPr>
        <w:t xml:space="preserve"> / Масть ______________________________________________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Аты / Кличка ____________________________________________________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Жасы (туған күні) / Возраст (дата рождения) _________________________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Б</w:t>
      </w:r>
      <w:r>
        <w:rPr>
          <w:color w:val="000000"/>
          <w:sz w:val="28"/>
        </w:rPr>
        <w:t>i</w:t>
      </w:r>
      <w:r w:rsidRPr="002F2DE8">
        <w:rPr>
          <w:color w:val="000000"/>
          <w:sz w:val="28"/>
          <w:lang w:val="ru-RU"/>
        </w:rPr>
        <w:t>рдейленд</w:t>
      </w:r>
      <w:r>
        <w:rPr>
          <w:color w:val="000000"/>
          <w:sz w:val="28"/>
        </w:rPr>
        <w:t>i</w:t>
      </w:r>
      <w:r w:rsidRPr="002F2DE8">
        <w:rPr>
          <w:color w:val="000000"/>
          <w:sz w:val="28"/>
          <w:lang w:val="ru-RU"/>
        </w:rPr>
        <w:t>ру әд</w:t>
      </w:r>
      <w:r>
        <w:rPr>
          <w:color w:val="000000"/>
          <w:sz w:val="28"/>
        </w:rPr>
        <w:t>ici</w:t>
      </w:r>
      <w:r w:rsidRPr="002F2DE8">
        <w:rPr>
          <w:color w:val="000000"/>
          <w:sz w:val="28"/>
          <w:lang w:val="ru-RU"/>
        </w:rPr>
        <w:t xml:space="preserve"> / Способ идентификации _________________________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Малдың тег</w:t>
      </w:r>
      <w:r>
        <w:rPr>
          <w:color w:val="000000"/>
          <w:sz w:val="28"/>
        </w:rPr>
        <w:t>i</w:t>
      </w:r>
      <w:r w:rsidRPr="002F2DE8">
        <w:rPr>
          <w:color w:val="000000"/>
          <w:sz w:val="28"/>
          <w:lang w:val="ru-RU"/>
        </w:rPr>
        <w:t xml:space="preserve"> туралы деректер (егер асыл тұқымды жануар болса) /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Данные о родителях (для племенного животного) 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603"/>
        <w:gridCol w:w="1277"/>
        <w:gridCol w:w="2149"/>
        <w:gridCol w:w="1991"/>
        <w:gridCol w:w="2668"/>
      </w:tblGrid>
      <w:tr w:rsidR="00B404A7" w:rsidRPr="002F2DE8">
        <w:trPr>
          <w:trHeight w:val="30"/>
          <w:tblCellSpacing w:w="0" w:type="auto"/>
        </w:trPr>
        <w:tc>
          <w:tcPr>
            <w:tcW w:w="3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6"/>
          <w:p w:rsidR="00B404A7" w:rsidRPr="002F2DE8" w:rsidRDefault="00214D6F">
            <w:pPr>
              <w:spacing w:after="20"/>
              <w:ind w:left="20"/>
              <w:jc w:val="both"/>
              <w:rPr>
                <w:lang w:val="ru-RU"/>
              </w:rPr>
            </w:pPr>
            <w:r w:rsidRPr="002F2DE8">
              <w:rPr>
                <w:color w:val="000000"/>
                <w:sz w:val="20"/>
                <w:lang w:val="ru-RU"/>
              </w:rPr>
              <w:t>Ауыл шаруашылығы жануарлары иес</w:t>
            </w:r>
            <w:r>
              <w:rPr>
                <w:color w:val="000000"/>
                <w:sz w:val="20"/>
              </w:rPr>
              <w:t>i</w:t>
            </w:r>
            <w:r w:rsidRPr="002F2DE8">
              <w:rPr>
                <w:color w:val="000000"/>
                <w:sz w:val="20"/>
                <w:lang w:val="ru-RU"/>
              </w:rPr>
              <w:t>н</w:t>
            </w:r>
            <w:r>
              <w:rPr>
                <w:color w:val="000000"/>
                <w:sz w:val="20"/>
              </w:rPr>
              <w:t>i</w:t>
            </w:r>
            <w:r w:rsidRPr="002F2DE8">
              <w:rPr>
                <w:color w:val="000000"/>
                <w:sz w:val="20"/>
                <w:lang w:val="ru-RU"/>
              </w:rPr>
              <w:t>ң тегі, аты, әкесінің аты (бар болса) немесе заңды тұлғаның атауы/ фамилия, имя, отчество (при наличии) владельца или наименование юридического лица, которому принадлежат сельскохозяйственные животные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20"/>
              <w:ind w:left="20"/>
              <w:jc w:val="both"/>
              <w:rPr>
                <w:lang w:val="ru-RU"/>
              </w:rPr>
            </w:pPr>
            <w:r w:rsidRPr="002F2DE8">
              <w:rPr>
                <w:color w:val="000000"/>
                <w:sz w:val="20"/>
                <w:lang w:val="ru-RU"/>
              </w:rPr>
              <w:t>Меншік иес</w:t>
            </w:r>
            <w:r>
              <w:rPr>
                <w:color w:val="000000"/>
                <w:sz w:val="20"/>
              </w:rPr>
              <w:t>i</w:t>
            </w:r>
            <w:r w:rsidRPr="002F2DE8">
              <w:rPr>
                <w:color w:val="000000"/>
                <w:sz w:val="20"/>
                <w:lang w:val="ru-RU"/>
              </w:rPr>
              <w:t>н</w:t>
            </w:r>
            <w:r>
              <w:rPr>
                <w:color w:val="000000"/>
                <w:sz w:val="20"/>
              </w:rPr>
              <w:t>i</w:t>
            </w:r>
            <w:r w:rsidRPr="002F2DE8">
              <w:rPr>
                <w:color w:val="000000"/>
                <w:sz w:val="20"/>
                <w:lang w:val="ru-RU"/>
              </w:rPr>
              <w:t>ң немесе заңды тұлғаның мекенжайы /Адрес владельца или юридического лица</w:t>
            </w: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20"/>
              <w:ind w:left="20"/>
              <w:jc w:val="both"/>
              <w:rPr>
                <w:lang w:val="ru-RU"/>
              </w:rPr>
            </w:pPr>
            <w:r w:rsidRPr="002F2DE8">
              <w:rPr>
                <w:color w:val="000000"/>
                <w:sz w:val="20"/>
                <w:lang w:val="ru-RU"/>
              </w:rPr>
              <w:t>Ауыл шаруашылығы жануарларының тобына (отарына) паспорт берген кезде бірдейлендіру нөмірі / Идентификационный номер сельскохозяйственных животных при выдаче паспорта на группу (отару)</w:t>
            </w:r>
          </w:p>
        </w:tc>
        <w:tc>
          <w:tcPr>
            <w:tcW w:w="11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20"/>
              <w:ind w:left="20"/>
              <w:jc w:val="both"/>
              <w:rPr>
                <w:lang w:val="ru-RU"/>
              </w:rPr>
            </w:pPr>
            <w:r w:rsidRPr="002F2DE8">
              <w:rPr>
                <w:color w:val="000000"/>
                <w:sz w:val="20"/>
                <w:lang w:val="ru-RU"/>
              </w:rPr>
              <w:t>Ауыл шаруашылығы жануарларының иес</w:t>
            </w:r>
            <w:r>
              <w:rPr>
                <w:color w:val="000000"/>
                <w:sz w:val="20"/>
              </w:rPr>
              <w:t>i</w:t>
            </w:r>
            <w:r w:rsidRPr="002F2DE8">
              <w:rPr>
                <w:color w:val="000000"/>
                <w:sz w:val="20"/>
                <w:lang w:val="ru-RU"/>
              </w:rPr>
              <w:t xml:space="preserve"> ауыстырылған күн/ Дата смены владельца сельскохозяйственных животных</w:t>
            </w:r>
          </w:p>
        </w:tc>
        <w:tc>
          <w:tcPr>
            <w:tcW w:w="3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20"/>
              <w:ind w:left="20"/>
              <w:jc w:val="both"/>
              <w:rPr>
                <w:lang w:val="ru-RU"/>
              </w:rPr>
            </w:pPr>
            <w:r w:rsidRPr="002F2DE8">
              <w:rPr>
                <w:color w:val="000000"/>
                <w:sz w:val="20"/>
                <w:lang w:val="ru-RU"/>
              </w:rPr>
              <w:t>Ауыл шаруашылығы жануарлары иес</w:t>
            </w:r>
            <w:r>
              <w:rPr>
                <w:color w:val="000000"/>
                <w:sz w:val="20"/>
              </w:rPr>
              <w:t>i</w:t>
            </w:r>
            <w:r w:rsidRPr="002F2DE8">
              <w:rPr>
                <w:color w:val="000000"/>
                <w:sz w:val="20"/>
                <w:lang w:val="ru-RU"/>
              </w:rPr>
              <w:t>н</w:t>
            </w:r>
            <w:r>
              <w:rPr>
                <w:color w:val="000000"/>
                <w:sz w:val="20"/>
              </w:rPr>
              <w:t>i</w:t>
            </w:r>
            <w:r w:rsidRPr="002F2DE8">
              <w:rPr>
                <w:color w:val="000000"/>
                <w:sz w:val="20"/>
                <w:lang w:val="ru-RU"/>
              </w:rPr>
              <w:t>ң ауыстырылуын растайтын жергілікті атқарушы органмен құрылған мемлекеттік ветеринариялық ұйымның ветеринариялық дәрігерінің қолы мен мө</w:t>
            </w:r>
            <w:r>
              <w:rPr>
                <w:color w:val="000000"/>
                <w:sz w:val="20"/>
              </w:rPr>
              <w:t>pi</w:t>
            </w:r>
            <w:r w:rsidRPr="002F2DE8">
              <w:rPr>
                <w:color w:val="000000"/>
                <w:sz w:val="20"/>
                <w:lang w:val="ru-RU"/>
              </w:rPr>
              <w:t>/ Подпись и печать ветеринарного врача государственной ветеринарной организации, созданной местным исполнительным органом, подтверждающего смену владельца сельскохозяйственных животных</w:t>
            </w:r>
          </w:p>
        </w:tc>
      </w:tr>
      <w:tr w:rsidR="00B404A7" w:rsidRPr="002F2DE8">
        <w:trPr>
          <w:trHeight w:val="30"/>
          <w:tblCellSpacing w:w="0" w:type="auto"/>
        </w:trPr>
        <w:tc>
          <w:tcPr>
            <w:tcW w:w="3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br/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br/>
            </w: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br/>
            </w:r>
          </w:p>
        </w:tc>
        <w:tc>
          <w:tcPr>
            <w:tcW w:w="11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br/>
            </w:r>
          </w:p>
        </w:tc>
        <w:tc>
          <w:tcPr>
            <w:tcW w:w="3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br/>
            </w:r>
          </w:p>
        </w:tc>
      </w:tr>
      <w:tr w:rsidR="00B404A7" w:rsidRPr="002F2DE8">
        <w:trPr>
          <w:trHeight w:val="30"/>
          <w:tblCellSpacing w:w="0" w:type="auto"/>
        </w:trPr>
        <w:tc>
          <w:tcPr>
            <w:tcW w:w="3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br/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br/>
            </w: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br/>
            </w:r>
          </w:p>
        </w:tc>
        <w:tc>
          <w:tcPr>
            <w:tcW w:w="11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br/>
            </w:r>
          </w:p>
        </w:tc>
        <w:tc>
          <w:tcPr>
            <w:tcW w:w="3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br/>
            </w:r>
          </w:p>
        </w:tc>
      </w:tr>
      <w:tr w:rsidR="00B404A7" w:rsidRPr="002F2DE8">
        <w:trPr>
          <w:trHeight w:val="30"/>
          <w:tblCellSpacing w:w="0" w:type="auto"/>
        </w:trPr>
        <w:tc>
          <w:tcPr>
            <w:tcW w:w="3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br/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br/>
            </w: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br/>
            </w:r>
          </w:p>
        </w:tc>
        <w:tc>
          <w:tcPr>
            <w:tcW w:w="11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br/>
            </w:r>
          </w:p>
        </w:tc>
        <w:tc>
          <w:tcPr>
            <w:tcW w:w="3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br/>
            </w:r>
          </w:p>
        </w:tc>
      </w:tr>
      <w:tr w:rsidR="00B404A7" w:rsidRPr="002F2DE8">
        <w:trPr>
          <w:trHeight w:val="30"/>
          <w:tblCellSpacing w:w="0" w:type="auto"/>
        </w:trPr>
        <w:tc>
          <w:tcPr>
            <w:tcW w:w="3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br/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br/>
            </w: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br/>
            </w:r>
          </w:p>
        </w:tc>
        <w:tc>
          <w:tcPr>
            <w:tcW w:w="11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br/>
            </w:r>
          </w:p>
        </w:tc>
        <w:tc>
          <w:tcPr>
            <w:tcW w:w="3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br/>
            </w:r>
          </w:p>
        </w:tc>
      </w:tr>
      <w:tr w:rsidR="00B404A7" w:rsidRPr="002F2DE8">
        <w:trPr>
          <w:trHeight w:val="30"/>
          <w:tblCellSpacing w:w="0" w:type="auto"/>
        </w:trPr>
        <w:tc>
          <w:tcPr>
            <w:tcW w:w="3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br/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br/>
            </w: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br/>
            </w:r>
          </w:p>
        </w:tc>
        <w:tc>
          <w:tcPr>
            <w:tcW w:w="11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br/>
            </w:r>
          </w:p>
        </w:tc>
        <w:tc>
          <w:tcPr>
            <w:tcW w:w="3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br/>
            </w:r>
          </w:p>
        </w:tc>
      </w:tr>
      <w:tr w:rsidR="00B404A7" w:rsidRPr="002F2DE8">
        <w:trPr>
          <w:trHeight w:val="30"/>
          <w:tblCellSpacing w:w="0" w:type="auto"/>
        </w:trPr>
        <w:tc>
          <w:tcPr>
            <w:tcW w:w="3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br/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lastRenderedPageBreak/>
              <w:br/>
            </w: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lastRenderedPageBreak/>
              <w:br/>
            </w:r>
          </w:p>
        </w:tc>
        <w:tc>
          <w:tcPr>
            <w:tcW w:w="11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lastRenderedPageBreak/>
              <w:br/>
            </w:r>
          </w:p>
        </w:tc>
        <w:tc>
          <w:tcPr>
            <w:tcW w:w="3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lastRenderedPageBreak/>
              <w:br/>
            </w:r>
          </w:p>
        </w:tc>
      </w:tr>
      <w:tr w:rsidR="00B404A7" w:rsidRPr="002F2DE8">
        <w:trPr>
          <w:trHeight w:val="30"/>
          <w:tblCellSpacing w:w="0" w:type="auto"/>
        </w:trPr>
        <w:tc>
          <w:tcPr>
            <w:tcW w:w="3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lastRenderedPageBreak/>
              <w:br/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br/>
            </w: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br/>
            </w:r>
          </w:p>
        </w:tc>
        <w:tc>
          <w:tcPr>
            <w:tcW w:w="11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br/>
            </w:r>
          </w:p>
        </w:tc>
        <w:tc>
          <w:tcPr>
            <w:tcW w:w="3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br/>
            </w:r>
          </w:p>
        </w:tc>
      </w:tr>
    </w:tbl>
    <w:p w:rsidR="00B404A7" w:rsidRDefault="00214D6F">
      <w:pPr>
        <w:spacing w:after="0"/>
        <w:jc w:val="both"/>
        <w:rPr>
          <w:color w:val="000000"/>
          <w:sz w:val="28"/>
        </w:rPr>
      </w:pPr>
      <w:bookmarkStart w:id="107" w:name="z130"/>
      <w:r>
        <w:rPr>
          <w:color w:val="000000"/>
          <w:sz w:val="28"/>
        </w:rPr>
        <w:t>     </w:t>
      </w:r>
      <w:r w:rsidRPr="002F2DE8">
        <w:rPr>
          <w:color w:val="000000"/>
          <w:sz w:val="28"/>
          <w:lang w:val="ru-RU"/>
        </w:rPr>
        <w:t xml:space="preserve"> Бер</w:t>
      </w:r>
      <w:r>
        <w:rPr>
          <w:color w:val="000000"/>
          <w:sz w:val="28"/>
        </w:rPr>
        <w:t>i</w:t>
      </w:r>
      <w:r w:rsidRPr="002F2DE8">
        <w:rPr>
          <w:color w:val="000000"/>
          <w:sz w:val="28"/>
          <w:lang w:val="ru-RU"/>
        </w:rPr>
        <w:t>лген күн</w:t>
      </w:r>
      <w:r>
        <w:rPr>
          <w:color w:val="000000"/>
          <w:sz w:val="28"/>
        </w:rPr>
        <w:t>i</w:t>
      </w:r>
      <w:r w:rsidRPr="002F2DE8">
        <w:rPr>
          <w:color w:val="000000"/>
          <w:sz w:val="28"/>
          <w:lang w:val="ru-RU"/>
        </w:rPr>
        <w:t xml:space="preserve"> 20 __ жылғы __ ________ / Дата выдачи __ ________ 20 __ год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(жануардың паспортын берген, жергілікті атқарушы органмен құрылған мемлекеттік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ветеринариялық ұйымның ветеринариялық дәрігерінің мө</w:t>
      </w:r>
      <w:r>
        <w:rPr>
          <w:color w:val="000000"/>
          <w:sz w:val="28"/>
        </w:rPr>
        <w:t>pi</w:t>
      </w:r>
      <w:r w:rsidRPr="002F2DE8">
        <w:rPr>
          <w:color w:val="000000"/>
          <w:sz w:val="28"/>
          <w:lang w:val="ru-RU"/>
        </w:rPr>
        <w:t>/ печать ветеринарного врача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государственной ветеринарной организации, созданной местным исполнительным органом,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выдавшей ветеринарный паспорт)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_______________________________________________________________________________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(тегі, аты, әкесінің (аты болған кезде), қолы / фамилия, имя, отчество (при наличии), подпись)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Ескертпе: *ветеринариялық паспорттың нөм</w:t>
      </w:r>
      <w:r>
        <w:rPr>
          <w:color w:val="000000"/>
          <w:sz w:val="28"/>
        </w:rPr>
        <w:t>ipi</w:t>
      </w:r>
      <w:r w:rsidRPr="002F2DE8">
        <w:rPr>
          <w:color w:val="000000"/>
          <w:sz w:val="28"/>
          <w:lang w:val="ru-RU"/>
        </w:rPr>
        <w:t xml:space="preserve"> ауыл шаруашылығы жануарларының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жеке нөм</w:t>
      </w:r>
      <w:r>
        <w:rPr>
          <w:color w:val="000000"/>
          <w:sz w:val="28"/>
        </w:rPr>
        <w:t>i</w:t>
      </w:r>
      <w:r w:rsidRPr="002F2DE8">
        <w:rPr>
          <w:color w:val="000000"/>
          <w:sz w:val="28"/>
          <w:lang w:val="ru-RU"/>
        </w:rPr>
        <w:t>р</w:t>
      </w:r>
      <w:r>
        <w:rPr>
          <w:color w:val="000000"/>
          <w:sz w:val="28"/>
        </w:rPr>
        <w:t>i</w:t>
      </w:r>
      <w:r w:rsidRPr="002F2DE8">
        <w:rPr>
          <w:color w:val="000000"/>
          <w:sz w:val="28"/>
          <w:lang w:val="ru-RU"/>
        </w:rPr>
        <w:t>не сәйкес келед</w:t>
      </w:r>
      <w:r>
        <w:rPr>
          <w:color w:val="000000"/>
          <w:sz w:val="28"/>
        </w:rPr>
        <w:t>i</w:t>
      </w:r>
      <w:r w:rsidRPr="002F2DE8">
        <w:rPr>
          <w:color w:val="000000"/>
          <w:sz w:val="28"/>
          <w:lang w:val="ru-RU"/>
        </w:rPr>
        <w:t>. Паспортты ауыл шаруашылығы жануарларының тобына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(отарына) берген кезде төртінші жеті сан (бірдейлендіру нөм</w:t>
      </w:r>
      <w:r>
        <w:rPr>
          <w:color w:val="000000"/>
          <w:sz w:val="28"/>
        </w:rPr>
        <w:t>ipi</w:t>
      </w:r>
      <w:r w:rsidRPr="002F2DE8">
        <w:rPr>
          <w:color w:val="000000"/>
          <w:sz w:val="28"/>
          <w:lang w:val="ru-RU"/>
        </w:rPr>
        <w:t>н</w:t>
      </w:r>
      <w:r>
        <w:rPr>
          <w:color w:val="000000"/>
          <w:sz w:val="28"/>
        </w:rPr>
        <w:t>i</w:t>
      </w:r>
      <w:r w:rsidRPr="002F2DE8">
        <w:rPr>
          <w:color w:val="000000"/>
          <w:sz w:val="28"/>
          <w:lang w:val="ru-RU"/>
        </w:rPr>
        <w:t>ң жеке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тасымалдаушысы) көрсетілмейді. Бұл сандар жануарлар паспортының к</w:t>
      </w:r>
      <w:r>
        <w:rPr>
          <w:color w:val="000000"/>
          <w:sz w:val="28"/>
        </w:rPr>
        <w:t>ec</w:t>
      </w:r>
      <w:r w:rsidRPr="002F2DE8">
        <w:rPr>
          <w:color w:val="000000"/>
          <w:sz w:val="28"/>
          <w:lang w:val="ru-RU"/>
        </w:rPr>
        <w:t>т</w:t>
      </w:r>
      <w:r>
        <w:rPr>
          <w:color w:val="000000"/>
          <w:sz w:val="28"/>
        </w:rPr>
        <w:t>eci</w:t>
      </w:r>
      <w:r w:rsidRPr="002F2DE8">
        <w:rPr>
          <w:color w:val="000000"/>
          <w:sz w:val="28"/>
          <w:lang w:val="ru-RU"/>
        </w:rPr>
        <w:t>н</w:t>
      </w:r>
      <w:r>
        <w:rPr>
          <w:color w:val="000000"/>
          <w:sz w:val="28"/>
        </w:rPr>
        <w:t>i</w:t>
      </w:r>
      <w:r w:rsidRPr="002F2DE8">
        <w:rPr>
          <w:color w:val="000000"/>
          <w:sz w:val="28"/>
          <w:lang w:val="ru-RU"/>
        </w:rPr>
        <w:t>ң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3-бағанында көрсетіледі/Примечание: *номер ветеринарного паспорта соответствует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индивидуальному номеру сельскохозяйственных животных. При выдаче паспорта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на группу (отару) сельскохозяйственных животных четвертые семь цифр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(индивидуальный носитель идентификационного номера) не указывается.</w:t>
      </w:r>
      <w:r w:rsidRPr="002F2DE8">
        <w:rPr>
          <w:lang w:val="ru-RU"/>
        </w:rPr>
        <w:br/>
      </w:r>
      <w:r>
        <w:rPr>
          <w:color w:val="000000"/>
          <w:sz w:val="28"/>
        </w:rPr>
        <w:t>Эти цифры указываются в 3 графе таблицы паспорта животного.</w:t>
      </w:r>
    </w:p>
    <w:p w:rsidR="00135CE2" w:rsidRDefault="00135CE2">
      <w:pPr>
        <w:spacing w:after="0"/>
        <w:jc w:val="both"/>
        <w:rPr>
          <w:color w:val="000000"/>
          <w:sz w:val="28"/>
        </w:rPr>
      </w:pPr>
    </w:p>
    <w:p w:rsidR="00135CE2" w:rsidRDefault="00135CE2">
      <w:pPr>
        <w:spacing w:after="0"/>
        <w:jc w:val="both"/>
        <w:rPr>
          <w:color w:val="000000"/>
          <w:sz w:val="28"/>
        </w:rPr>
      </w:pPr>
    </w:p>
    <w:p w:rsidR="00135CE2" w:rsidRDefault="00135CE2">
      <w:pPr>
        <w:spacing w:after="0"/>
        <w:jc w:val="both"/>
        <w:rPr>
          <w:color w:val="000000"/>
          <w:sz w:val="28"/>
        </w:rPr>
      </w:pPr>
    </w:p>
    <w:p w:rsidR="00135CE2" w:rsidRDefault="00135CE2">
      <w:pPr>
        <w:spacing w:after="0"/>
        <w:jc w:val="both"/>
        <w:rPr>
          <w:color w:val="000000"/>
          <w:sz w:val="28"/>
        </w:rPr>
      </w:pPr>
    </w:p>
    <w:p w:rsidR="00135CE2" w:rsidRDefault="00135CE2">
      <w:pPr>
        <w:spacing w:after="0"/>
        <w:jc w:val="both"/>
        <w:rPr>
          <w:color w:val="000000"/>
          <w:sz w:val="28"/>
        </w:rPr>
      </w:pPr>
    </w:p>
    <w:p w:rsidR="00135CE2" w:rsidRDefault="00135CE2">
      <w:pPr>
        <w:spacing w:after="0"/>
        <w:jc w:val="both"/>
        <w:rPr>
          <w:color w:val="000000"/>
          <w:sz w:val="28"/>
        </w:rPr>
      </w:pPr>
    </w:p>
    <w:p w:rsidR="00135CE2" w:rsidRDefault="00135CE2">
      <w:pPr>
        <w:spacing w:after="0"/>
        <w:jc w:val="both"/>
        <w:rPr>
          <w:color w:val="000000"/>
          <w:sz w:val="28"/>
        </w:rPr>
      </w:pPr>
    </w:p>
    <w:p w:rsidR="00135CE2" w:rsidRDefault="00135CE2">
      <w:pPr>
        <w:spacing w:after="0"/>
        <w:jc w:val="both"/>
        <w:rPr>
          <w:color w:val="000000"/>
          <w:sz w:val="28"/>
        </w:rPr>
      </w:pPr>
    </w:p>
    <w:p w:rsidR="00135CE2" w:rsidRDefault="00135CE2">
      <w:pPr>
        <w:spacing w:after="0"/>
        <w:jc w:val="both"/>
        <w:rPr>
          <w:color w:val="000000"/>
          <w:sz w:val="28"/>
        </w:rPr>
      </w:pPr>
    </w:p>
    <w:p w:rsidR="00135CE2" w:rsidRDefault="00135CE2">
      <w:pPr>
        <w:spacing w:after="0"/>
        <w:jc w:val="both"/>
        <w:rPr>
          <w:color w:val="000000"/>
          <w:sz w:val="28"/>
        </w:rPr>
      </w:pPr>
    </w:p>
    <w:p w:rsidR="00135CE2" w:rsidRDefault="00135CE2">
      <w:pPr>
        <w:spacing w:after="0"/>
        <w:jc w:val="both"/>
        <w:rPr>
          <w:color w:val="000000"/>
          <w:sz w:val="28"/>
        </w:rPr>
      </w:pPr>
    </w:p>
    <w:p w:rsidR="00135CE2" w:rsidRDefault="00135CE2">
      <w:pPr>
        <w:spacing w:after="0"/>
        <w:jc w:val="both"/>
        <w:rPr>
          <w:color w:val="000000"/>
          <w:sz w:val="28"/>
        </w:rPr>
      </w:pPr>
    </w:p>
    <w:p w:rsidR="00135CE2" w:rsidRDefault="00135CE2">
      <w:pPr>
        <w:spacing w:after="0"/>
        <w:jc w:val="both"/>
        <w:rPr>
          <w:color w:val="000000"/>
          <w:sz w:val="28"/>
        </w:rPr>
      </w:pPr>
    </w:p>
    <w:p w:rsidR="00135CE2" w:rsidRDefault="00135CE2">
      <w:pPr>
        <w:spacing w:after="0"/>
        <w:jc w:val="both"/>
        <w:rPr>
          <w:color w:val="000000"/>
          <w:sz w:val="28"/>
        </w:rPr>
      </w:pPr>
    </w:p>
    <w:p w:rsidR="00135CE2" w:rsidRDefault="00135CE2">
      <w:pPr>
        <w:spacing w:after="0"/>
        <w:jc w:val="both"/>
        <w:rPr>
          <w:color w:val="000000"/>
          <w:sz w:val="28"/>
        </w:rPr>
      </w:pPr>
    </w:p>
    <w:p w:rsidR="00135CE2" w:rsidRDefault="00135CE2">
      <w:pPr>
        <w:spacing w:after="0"/>
        <w:jc w:val="both"/>
        <w:rPr>
          <w:color w:val="000000"/>
          <w:sz w:val="28"/>
        </w:rPr>
      </w:pPr>
    </w:p>
    <w:p w:rsidR="00135CE2" w:rsidRDefault="00135CE2">
      <w:pPr>
        <w:spacing w:after="0"/>
        <w:jc w:val="both"/>
        <w:rPr>
          <w:color w:val="000000"/>
          <w:sz w:val="28"/>
        </w:rPr>
      </w:pPr>
    </w:p>
    <w:p w:rsidR="00135CE2" w:rsidRDefault="00135CE2">
      <w:pPr>
        <w:spacing w:after="0"/>
        <w:jc w:val="both"/>
        <w:rPr>
          <w:color w:val="000000"/>
          <w:sz w:val="28"/>
        </w:rPr>
      </w:pPr>
    </w:p>
    <w:p w:rsidR="00135CE2" w:rsidRDefault="00135CE2">
      <w:pPr>
        <w:spacing w:after="0"/>
        <w:jc w:val="both"/>
        <w:rPr>
          <w:color w:val="000000"/>
          <w:sz w:val="28"/>
        </w:rPr>
      </w:pPr>
    </w:p>
    <w:p w:rsidR="00135CE2" w:rsidRDefault="00135CE2">
      <w:pPr>
        <w:spacing w:after="0"/>
        <w:jc w:val="both"/>
        <w:rPr>
          <w:color w:val="000000"/>
          <w:sz w:val="28"/>
        </w:rPr>
      </w:pPr>
    </w:p>
    <w:p w:rsidR="00135CE2" w:rsidRDefault="00135CE2">
      <w:pPr>
        <w:spacing w:after="0"/>
        <w:jc w:val="both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98"/>
        <w:gridCol w:w="4305"/>
      </w:tblGrid>
      <w:tr w:rsidR="00B404A7" w:rsidRPr="002F2DE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7"/>
          <w:p w:rsidR="00B404A7" w:rsidRDefault="00214D6F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center"/>
              <w:rPr>
                <w:lang w:val="ru-RU"/>
              </w:rPr>
            </w:pPr>
            <w:r w:rsidRPr="002F2DE8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Министра сельского хозяйства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от 30 декабря 2020 года № 412</w:t>
            </w:r>
          </w:p>
        </w:tc>
      </w:tr>
      <w:tr w:rsidR="00B404A7" w:rsidRPr="002F2DE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center"/>
              <w:rPr>
                <w:lang w:val="ru-RU"/>
              </w:rPr>
            </w:pPr>
            <w:r w:rsidRPr="002F2DE8">
              <w:rPr>
                <w:color w:val="000000"/>
                <w:sz w:val="20"/>
                <w:lang w:val="ru-RU"/>
              </w:rPr>
              <w:t>Приложение 6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к Правилам идентификации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сельскохозяйственных животных</w:t>
            </w:r>
          </w:p>
        </w:tc>
      </w:tr>
      <w:tr w:rsidR="00B404A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Default="00214D6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B404A7" w:rsidRPr="002F2DE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Default="00214D6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center"/>
              <w:rPr>
                <w:lang w:val="ru-RU"/>
              </w:rPr>
            </w:pPr>
            <w:r w:rsidRPr="002F2DE8">
              <w:rPr>
                <w:color w:val="000000"/>
                <w:sz w:val="20"/>
                <w:lang w:val="ru-RU"/>
              </w:rPr>
              <w:t>В ____________________________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(наименование ветеринарной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организации, созданной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местным исполнительным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органом области, города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республиканского значения,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столицы)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от _______________________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__________________________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(при его наличии) физического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лица, индивидуальный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идентификационный номер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наименование юридического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лица, бизнес-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дентификационный номер)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Адрес ____________________</w:t>
            </w:r>
          </w:p>
        </w:tc>
      </w:tr>
    </w:tbl>
    <w:p w:rsidR="00B404A7" w:rsidRPr="002F2DE8" w:rsidRDefault="00214D6F">
      <w:pPr>
        <w:spacing w:after="0"/>
        <w:rPr>
          <w:lang w:val="ru-RU"/>
        </w:rPr>
      </w:pPr>
      <w:bookmarkStart w:id="108" w:name="z135"/>
      <w:r w:rsidRPr="002F2DE8">
        <w:rPr>
          <w:b/>
          <w:color w:val="000000"/>
          <w:lang w:val="ru-RU"/>
        </w:rPr>
        <w:t xml:space="preserve"> Заявление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109" w:name="z136"/>
      <w:bookmarkEnd w:id="108"/>
      <w:r>
        <w:rPr>
          <w:color w:val="000000"/>
          <w:sz w:val="28"/>
        </w:rPr>
        <w:t>     </w:t>
      </w:r>
      <w:r w:rsidRPr="002F2DE8">
        <w:rPr>
          <w:color w:val="000000"/>
          <w:sz w:val="28"/>
          <w:lang w:val="ru-RU"/>
        </w:rPr>
        <w:t xml:space="preserve"> По результатам проведения идентификации сельскохозяйственных животных прошу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выдать ветеринарный паспорт.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110" w:name="z137"/>
      <w:bookmarkEnd w:id="109"/>
      <w:r>
        <w:rPr>
          <w:color w:val="000000"/>
          <w:sz w:val="28"/>
        </w:rPr>
        <w:t>     </w:t>
      </w:r>
      <w:r w:rsidRPr="002F2DE8">
        <w:rPr>
          <w:color w:val="000000"/>
          <w:sz w:val="28"/>
          <w:lang w:val="ru-RU"/>
        </w:rPr>
        <w:t xml:space="preserve"> Вид животного _______________________________________________________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Количество животных _________________________________________________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Индивидуальный номер сельскохозяйственного животного __________________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Способ идентификации (биркование, таврение, чипирование, татуировка)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(нужное подчеркнуть).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Контактные телефоны ____________ Электронный адрес____________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Подтверждаю достоверность предоставленной информации, осведомлен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об ответственности за предоставление недостоверных сведений в соответствии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с законодательством Республики Казахстан и даю согласие на использование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сведений, составляющих охраняемую законом тайну, а также на сбор, обработку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персональных данных.</w:t>
      </w:r>
    </w:p>
    <w:p w:rsidR="00B404A7" w:rsidRDefault="00214D6F">
      <w:pPr>
        <w:spacing w:after="0"/>
        <w:jc w:val="both"/>
        <w:rPr>
          <w:color w:val="000000"/>
          <w:sz w:val="28"/>
          <w:lang w:val="ru-RU"/>
        </w:rPr>
      </w:pPr>
      <w:bookmarkStart w:id="111" w:name="z138"/>
      <w:bookmarkEnd w:id="110"/>
      <w:r>
        <w:rPr>
          <w:color w:val="000000"/>
          <w:sz w:val="28"/>
        </w:rPr>
        <w:t>     </w:t>
      </w:r>
      <w:r w:rsidRPr="002F2DE8">
        <w:rPr>
          <w:color w:val="000000"/>
          <w:sz w:val="28"/>
          <w:lang w:val="ru-RU"/>
        </w:rPr>
        <w:t xml:space="preserve"> Подпись/Электронная цифровая подпись услугополучателя или его представителя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_______________________________________________________________________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 xml:space="preserve">                                (фамилия, имя, отчество (при его наличии) )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Дата___________________</w:t>
      </w:r>
    </w:p>
    <w:p w:rsidR="00724452" w:rsidRDefault="00724452">
      <w:pPr>
        <w:spacing w:after="0"/>
        <w:jc w:val="both"/>
        <w:rPr>
          <w:color w:val="000000"/>
          <w:sz w:val="28"/>
          <w:lang w:val="ru-RU"/>
        </w:rPr>
      </w:pPr>
    </w:p>
    <w:p w:rsidR="00724452" w:rsidRDefault="00724452">
      <w:pPr>
        <w:spacing w:after="0"/>
        <w:jc w:val="both"/>
        <w:rPr>
          <w:color w:val="000000"/>
          <w:sz w:val="28"/>
          <w:lang w:val="ru-RU"/>
        </w:rPr>
      </w:pPr>
    </w:p>
    <w:p w:rsidR="00724452" w:rsidRDefault="00724452">
      <w:pPr>
        <w:spacing w:after="0"/>
        <w:jc w:val="both"/>
        <w:rPr>
          <w:color w:val="000000"/>
          <w:sz w:val="28"/>
          <w:lang w:val="ru-RU"/>
        </w:rPr>
      </w:pPr>
    </w:p>
    <w:p w:rsidR="00724452" w:rsidRDefault="00724452">
      <w:pPr>
        <w:spacing w:after="0"/>
        <w:jc w:val="both"/>
        <w:rPr>
          <w:color w:val="000000"/>
          <w:sz w:val="28"/>
          <w:lang w:val="ru-RU"/>
        </w:rPr>
      </w:pPr>
    </w:p>
    <w:p w:rsidR="00724452" w:rsidRDefault="00724452">
      <w:pPr>
        <w:spacing w:after="0"/>
        <w:jc w:val="both"/>
        <w:rPr>
          <w:color w:val="000000"/>
          <w:sz w:val="28"/>
          <w:lang w:val="ru-RU"/>
        </w:rPr>
      </w:pPr>
    </w:p>
    <w:p w:rsidR="00724452" w:rsidRPr="002F2DE8" w:rsidRDefault="00724452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04"/>
        <w:gridCol w:w="4199"/>
      </w:tblGrid>
      <w:tr w:rsidR="00B404A7" w:rsidRPr="002F2DE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1"/>
          <w:p w:rsidR="00B404A7" w:rsidRPr="002F2DE8" w:rsidRDefault="00214D6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center"/>
              <w:rPr>
                <w:lang w:val="ru-RU"/>
              </w:rPr>
            </w:pPr>
            <w:r w:rsidRPr="002F2DE8">
              <w:rPr>
                <w:color w:val="000000"/>
                <w:sz w:val="20"/>
                <w:lang w:val="ru-RU"/>
              </w:rPr>
              <w:t>Приложение 3 к приказу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Министра сельского хозяйства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от 30 декабря 2020 года № 412</w:t>
            </w:r>
          </w:p>
        </w:tc>
      </w:tr>
      <w:tr w:rsidR="00B404A7" w:rsidRPr="002F2DE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center"/>
              <w:rPr>
                <w:lang w:val="ru-RU"/>
              </w:rPr>
            </w:pPr>
            <w:r w:rsidRPr="002F2DE8">
              <w:rPr>
                <w:color w:val="000000"/>
                <w:sz w:val="20"/>
                <w:lang w:val="ru-RU"/>
              </w:rPr>
              <w:t>Приложение 6-1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к Правилам идентификации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сельскохозяйственных животных</w:t>
            </w:r>
          </w:p>
        </w:tc>
      </w:tr>
    </w:tbl>
    <w:p w:rsidR="00B404A7" w:rsidRPr="002F2DE8" w:rsidRDefault="00214D6F">
      <w:pPr>
        <w:spacing w:after="0"/>
        <w:rPr>
          <w:lang w:val="ru-RU"/>
        </w:rPr>
      </w:pPr>
      <w:bookmarkStart w:id="112" w:name="z141"/>
      <w:r w:rsidRPr="002F2DE8">
        <w:rPr>
          <w:b/>
          <w:color w:val="000000"/>
          <w:lang w:val="ru-RU"/>
        </w:rPr>
        <w:t xml:space="preserve"> Стандарт государственной услуги</w:t>
      </w:r>
      <w:r w:rsidRPr="002F2DE8">
        <w:rPr>
          <w:lang w:val="ru-RU"/>
        </w:rPr>
        <w:br/>
      </w:r>
      <w:r w:rsidRPr="002F2DE8">
        <w:rPr>
          <w:b/>
          <w:color w:val="000000"/>
          <w:lang w:val="ru-RU"/>
        </w:rPr>
        <w:t>"Выдача ветеринарного паспорта"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5"/>
        <w:gridCol w:w="2046"/>
        <w:gridCol w:w="4203"/>
        <w:gridCol w:w="3909"/>
        <w:gridCol w:w="65"/>
      </w:tblGrid>
      <w:tr w:rsidR="00B404A7" w:rsidRPr="002F2DE8">
        <w:trPr>
          <w:gridAfter w:val="1"/>
          <w:wAfter w:w="80" w:type="dxa"/>
          <w:trHeight w:val="30"/>
          <w:tblCellSpacing w:w="0" w:type="auto"/>
        </w:trPr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2"/>
          <w:p w:rsidR="00B404A7" w:rsidRDefault="00214D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Default="00214D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96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20"/>
              <w:ind w:left="20"/>
              <w:jc w:val="both"/>
              <w:rPr>
                <w:lang w:val="ru-RU"/>
              </w:rPr>
            </w:pPr>
            <w:r w:rsidRPr="002F2DE8">
              <w:rPr>
                <w:color w:val="000000"/>
                <w:sz w:val="20"/>
                <w:lang w:val="ru-RU"/>
              </w:rPr>
              <w:t>Государственная услуга оказывается государственными ветеринарными организациями, созданными местными исполнительными органами областей, городов Нур-Султана, Алматы и Шымкента (далее – услугодатель).</w:t>
            </w:r>
          </w:p>
        </w:tc>
      </w:tr>
      <w:tr w:rsidR="00B404A7" w:rsidRPr="00DE1B9E">
        <w:trPr>
          <w:gridAfter w:val="1"/>
          <w:wAfter w:w="80" w:type="dxa"/>
          <w:trHeight w:val="30"/>
          <w:tblCellSpacing w:w="0" w:type="auto"/>
        </w:trPr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Default="00214D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Default="00214D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96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20"/>
              <w:ind w:left="20"/>
              <w:jc w:val="both"/>
              <w:rPr>
                <w:lang w:val="ru-RU"/>
              </w:rPr>
            </w:pPr>
            <w:bookmarkStart w:id="113" w:name="z142"/>
            <w:r w:rsidRPr="002F2DE8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1) услугодателя;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 xml:space="preserve">2)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2F2DE8">
              <w:rPr>
                <w:color w:val="000000"/>
                <w:sz w:val="20"/>
                <w:lang w:val="ru-RU"/>
              </w:rPr>
              <w:t>.​</w:t>
            </w:r>
            <w:r>
              <w:rPr>
                <w:color w:val="000000"/>
                <w:sz w:val="20"/>
              </w:rPr>
              <w:t>egov</w:t>
            </w:r>
            <w:r w:rsidRPr="002F2DE8">
              <w:rPr>
                <w:color w:val="000000"/>
                <w:sz w:val="20"/>
                <w:lang w:val="ru-RU"/>
              </w:rPr>
              <w:t>.​</w:t>
            </w:r>
            <w:r>
              <w:rPr>
                <w:color w:val="000000"/>
                <w:sz w:val="20"/>
              </w:rPr>
              <w:t>kz</w:t>
            </w:r>
            <w:r w:rsidRPr="002F2DE8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113"/>
      </w:tr>
      <w:tr w:rsidR="00B404A7" w:rsidRPr="002F2DE8">
        <w:trPr>
          <w:gridAfter w:val="1"/>
          <w:wAfter w:w="80" w:type="dxa"/>
          <w:trHeight w:val="30"/>
          <w:tblCellSpacing w:w="0" w:type="auto"/>
        </w:trPr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Default="00214D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Default="00214D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6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20"/>
              <w:ind w:left="20"/>
              <w:jc w:val="both"/>
              <w:rPr>
                <w:lang w:val="ru-RU"/>
              </w:rPr>
            </w:pPr>
            <w:bookmarkStart w:id="114" w:name="z144"/>
            <w:r w:rsidRPr="002F2DE8">
              <w:rPr>
                <w:color w:val="000000"/>
                <w:sz w:val="20"/>
                <w:lang w:val="ru-RU"/>
              </w:rPr>
              <w:t>1) при выдаче ветеринарного паспорта – в течение 3 (трех) рабочих дней;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2) при выдаче дубликата ветеринарного паспорта – в течение 2 (двух) рабочих дней;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3) при выдаче выписки из ветеринарного паспорта – в течение 30 (тридцати) минут.</w:t>
            </w:r>
          </w:p>
        </w:tc>
        <w:bookmarkEnd w:id="114"/>
      </w:tr>
      <w:tr w:rsidR="00B404A7">
        <w:trPr>
          <w:gridAfter w:val="1"/>
          <w:wAfter w:w="80" w:type="dxa"/>
          <w:trHeight w:val="30"/>
          <w:tblCellSpacing w:w="0" w:type="auto"/>
        </w:trPr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Default="00214D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Default="00214D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96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Default="00214D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Электронная/бумажная.</w:t>
            </w:r>
          </w:p>
        </w:tc>
      </w:tr>
      <w:tr w:rsidR="00B404A7">
        <w:trPr>
          <w:gridAfter w:val="1"/>
          <w:wAfter w:w="80" w:type="dxa"/>
          <w:trHeight w:val="30"/>
          <w:tblCellSpacing w:w="0" w:type="auto"/>
        </w:trPr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Default="00214D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Default="00214D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6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Default="00214D6F">
            <w:pPr>
              <w:spacing w:after="20"/>
              <w:ind w:left="20"/>
              <w:jc w:val="both"/>
            </w:pPr>
            <w:bookmarkStart w:id="115" w:name="z146"/>
            <w:r w:rsidRPr="002F2DE8">
              <w:rPr>
                <w:color w:val="000000"/>
                <w:sz w:val="20"/>
                <w:lang w:val="ru-RU"/>
              </w:rPr>
              <w:t>Выдача ветеринарного паспорта, дубликата ветеринарного паспорта, выписки из ветеринарного паспорта, либо мотивированный отказ в оказании государственной услуги.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Ветеринарный паспорт выдается в бумажной форме.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 xml:space="preserve">При обращении услугополучателя через портал, в "личный кабинет" услугополучателя направляется информация о месте, дате и времени получения ветеринарного паспорта в форме электронного документа, удостоверенного электронной цифровой подписью </w:t>
            </w:r>
            <w:r>
              <w:rPr>
                <w:color w:val="000000"/>
                <w:sz w:val="20"/>
              </w:rPr>
              <w:t>(далее – ЭЦП) уполномоченного лица услугодателя.</w:t>
            </w:r>
          </w:p>
        </w:tc>
        <w:bookmarkEnd w:id="115"/>
      </w:tr>
      <w:tr w:rsidR="00B404A7">
        <w:trPr>
          <w:gridAfter w:val="1"/>
          <w:wAfter w:w="80" w:type="dxa"/>
          <w:trHeight w:val="30"/>
          <w:tblCellSpacing w:w="0" w:type="auto"/>
        </w:trPr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Default="00214D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20"/>
              <w:ind w:left="20"/>
              <w:jc w:val="both"/>
              <w:rPr>
                <w:lang w:val="ru-RU"/>
              </w:rPr>
            </w:pPr>
            <w:r w:rsidRPr="002F2DE8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Default="00214D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Бесплатно.</w:t>
            </w:r>
          </w:p>
        </w:tc>
      </w:tr>
      <w:tr w:rsidR="00B404A7" w:rsidRPr="002F2DE8">
        <w:trPr>
          <w:gridAfter w:val="1"/>
          <w:wAfter w:w="80" w:type="dxa"/>
          <w:trHeight w:val="30"/>
          <w:tblCellSpacing w:w="0" w:type="auto"/>
        </w:trPr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Default="00214D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Default="00214D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6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20"/>
              <w:ind w:left="20"/>
              <w:jc w:val="both"/>
              <w:rPr>
                <w:lang w:val="ru-RU"/>
              </w:rPr>
            </w:pPr>
            <w:bookmarkStart w:id="116" w:name="z148"/>
            <w:r w:rsidRPr="002F2DE8">
              <w:rPr>
                <w:color w:val="000000"/>
                <w:sz w:val="20"/>
                <w:lang w:val="ru-RU"/>
              </w:rPr>
              <w:t xml:space="preserve"> 1) услугодателя – с понедельника по пятницу включительно с 9.00 до 18.30 часов, с перерывом на обед с 13.00 до 14.30 часов, за исключением выходных и праздничных дней согласно Трудовому кодексу Республики Казахстан от 23 ноября 2015 года (далее – Кодекс).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Прием документов и выдача результата оказания государственной услуги осуществляется с 9.00 до 17.30 часов, с перерывом на обед с 13.00 до 14.30 часов, за исключением выходных и праздничных дней согласно Кодексу.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Прием документов и выдача результата оказания государственной услуги за пределами установленной продолжительности рабочего времени устанавливается услугодателем согласно графику рабочего времени;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заявления и выдача результата оказания государственной услуги осуществляются следующим рабочим днем).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 xml:space="preserve">Адреса мест оказания государственной услуги размещены на интернет-ресурсе местных исполнительных органов областей, городов республиканского значения, столицы: </w:t>
            </w:r>
            <w:r>
              <w:rPr>
                <w:color w:val="000000"/>
                <w:sz w:val="20"/>
              </w:rPr>
              <w:t>www</w:t>
            </w:r>
            <w:r w:rsidRPr="002F2DE8">
              <w:rPr>
                <w:color w:val="000000"/>
                <w:sz w:val="20"/>
                <w:lang w:val="ru-RU"/>
              </w:rPr>
              <w:t>.​</w:t>
            </w:r>
            <w:r>
              <w:rPr>
                <w:color w:val="000000"/>
                <w:sz w:val="20"/>
              </w:rPr>
              <w:t>gov</w:t>
            </w:r>
            <w:r w:rsidRPr="002F2DE8">
              <w:rPr>
                <w:color w:val="000000"/>
                <w:sz w:val="20"/>
                <w:lang w:val="ru-RU"/>
              </w:rPr>
              <w:t>.​</w:t>
            </w:r>
            <w:r>
              <w:rPr>
                <w:color w:val="000000"/>
                <w:sz w:val="20"/>
              </w:rPr>
              <w:t>kz</w:t>
            </w:r>
            <w:r w:rsidRPr="002F2DE8">
              <w:rPr>
                <w:color w:val="000000"/>
                <w:sz w:val="20"/>
                <w:lang w:val="ru-RU"/>
              </w:rPr>
              <w:t>.</w:t>
            </w:r>
          </w:p>
        </w:tc>
        <w:bookmarkEnd w:id="116"/>
      </w:tr>
      <w:tr w:rsidR="00B404A7" w:rsidRPr="002F2DE8">
        <w:trPr>
          <w:gridAfter w:val="1"/>
          <w:wAfter w:w="80" w:type="dxa"/>
          <w:trHeight w:val="30"/>
          <w:tblCellSpacing w:w="0" w:type="auto"/>
        </w:trPr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Default="00214D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20"/>
              <w:ind w:left="20"/>
              <w:jc w:val="both"/>
              <w:rPr>
                <w:lang w:val="ru-RU"/>
              </w:rPr>
            </w:pPr>
            <w:r w:rsidRPr="002F2DE8">
              <w:rPr>
                <w:color w:val="000000"/>
                <w:sz w:val="20"/>
                <w:lang w:val="ru-RU"/>
              </w:rPr>
              <w:t xml:space="preserve">Перечень документов необходимых для </w:t>
            </w:r>
            <w:r w:rsidRPr="002F2DE8">
              <w:rPr>
                <w:color w:val="000000"/>
                <w:sz w:val="20"/>
                <w:lang w:val="ru-RU"/>
              </w:rPr>
              <w:lastRenderedPageBreak/>
              <w:t>оказания государственной услуги</w:t>
            </w:r>
          </w:p>
        </w:tc>
        <w:tc>
          <w:tcPr>
            <w:tcW w:w="96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20"/>
              <w:ind w:left="20"/>
              <w:jc w:val="both"/>
              <w:rPr>
                <w:lang w:val="ru-RU"/>
              </w:rPr>
            </w:pPr>
            <w:bookmarkStart w:id="117" w:name="z152"/>
            <w:r w:rsidRPr="002F2DE8">
              <w:rPr>
                <w:color w:val="000000"/>
                <w:sz w:val="20"/>
                <w:lang w:val="ru-RU"/>
              </w:rPr>
              <w:lastRenderedPageBreak/>
              <w:t>При обращении в ветеринарную организацию: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1) заявление по форме;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lastRenderedPageBreak/>
              <w:t>2) документ, удостоверяющий личность, и (или) документ, подтверждающий полномочия представителя услугополучателя (требуется для идентификации личности);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на портале: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заявление в форме электронного документа, удостоверенного электронной цифровой подписью услугополучателя.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Сведения о документе, удостоверяющем личность физического лица, о регистрации (перерегистрации) юридического лица, регистрации индивидуального предпринимателя, либо о начале деятельности в качестве индивидуального предпринимателя, услугодатель получает из соответствующих государственных информационных систем через шлюз "электронного правительства".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Не допускается истребование от услугополучателей документов, которые могут быть получены из информационных систем.</w:t>
            </w:r>
          </w:p>
        </w:tc>
        <w:bookmarkEnd w:id="117"/>
      </w:tr>
      <w:tr w:rsidR="00B404A7" w:rsidRPr="002F2DE8">
        <w:trPr>
          <w:gridAfter w:val="1"/>
          <w:wAfter w:w="80" w:type="dxa"/>
          <w:trHeight w:val="30"/>
          <w:tblCellSpacing w:w="0" w:type="auto"/>
        </w:trPr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Default="00214D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20"/>
              <w:ind w:left="20"/>
              <w:jc w:val="both"/>
              <w:rPr>
                <w:lang w:val="ru-RU"/>
              </w:rPr>
            </w:pPr>
            <w:r w:rsidRPr="002F2DE8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20"/>
              <w:ind w:left="20"/>
              <w:jc w:val="both"/>
              <w:rPr>
                <w:lang w:val="ru-RU"/>
              </w:rPr>
            </w:pPr>
            <w:bookmarkStart w:id="118" w:name="z158"/>
            <w:r w:rsidRPr="002F2DE8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ветеринарного паспорта, и (или) данных (сведений), содержащихся в них;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Правилами идентификации сельскохозяйственных животных, утвержденными приказом Министра сельского хозяйства Республики Казахстан от 30 января 2015 года № 7-1/68 (зарегистрирован в Реестре государственной регистрации нормативных правовых актов № 11127);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ветеринарного паспорта.</w:t>
            </w:r>
          </w:p>
        </w:tc>
        <w:bookmarkEnd w:id="118"/>
      </w:tr>
      <w:tr w:rsidR="00B404A7" w:rsidRPr="002F2DE8">
        <w:trPr>
          <w:gridAfter w:val="1"/>
          <w:wAfter w:w="80" w:type="dxa"/>
          <w:trHeight w:val="30"/>
          <w:tblCellSpacing w:w="0" w:type="auto"/>
        </w:trPr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Default="00214D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20"/>
              <w:ind w:left="20"/>
              <w:jc w:val="both"/>
              <w:rPr>
                <w:lang w:val="ru-RU"/>
              </w:rPr>
            </w:pPr>
            <w:r w:rsidRPr="002F2DE8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6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20"/>
              <w:ind w:left="20"/>
              <w:jc w:val="both"/>
              <w:rPr>
                <w:lang w:val="ru-RU"/>
              </w:rPr>
            </w:pPr>
            <w:bookmarkStart w:id="119" w:name="z160"/>
            <w:r w:rsidRPr="002F2DE8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Контактные телефоны справочной службы по вопросам оказания государственной услуги: 8 (7172) 701 998, единого контакт-центра по вопросам оказания государственных услуг: 1414, 8</w:t>
            </w:r>
            <w:r>
              <w:rPr>
                <w:color w:val="000000"/>
                <w:sz w:val="20"/>
              </w:rPr>
              <w:t> </w:t>
            </w:r>
            <w:r w:rsidRPr="002F2DE8">
              <w:rPr>
                <w:color w:val="000000"/>
                <w:sz w:val="20"/>
                <w:lang w:val="ru-RU"/>
              </w:rPr>
              <w:t>800</w:t>
            </w:r>
            <w:r>
              <w:rPr>
                <w:color w:val="000000"/>
                <w:sz w:val="20"/>
              </w:rPr>
              <w:t> </w:t>
            </w:r>
            <w:r w:rsidRPr="002F2DE8">
              <w:rPr>
                <w:color w:val="000000"/>
                <w:sz w:val="20"/>
                <w:lang w:val="ru-RU"/>
              </w:rPr>
              <w:t>080 7777.</w:t>
            </w:r>
          </w:p>
        </w:tc>
        <w:bookmarkEnd w:id="119"/>
      </w:tr>
      <w:tr w:rsidR="00B404A7" w:rsidRPr="002F2D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7B5" w:rsidRDefault="003C27B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C27B5" w:rsidRDefault="003C27B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C27B5" w:rsidRDefault="003C27B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C27B5" w:rsidRDefault="003C27B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C27B5" w:rsidRDefault="003C27B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C27B5" w:rsidRDefault="003C27B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C27B5" w:rsidRDefault="003C27B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C27B5" w:rsidRDefault="003C27B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C27B5" w:rsidRDefault="003C27B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C27B5" w:rsidRDefault="003C27B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C27B5" w:rsidRDefault="003C27B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C27B5" w:rsidRDefault="003C27B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C27B5" w:rsidRDefault="003C27B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C27B5" w:rsidRDefault="003C27B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C27B5" w:rsidRDefault="003C27B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C27B5" w:rsidRDefault="003C27B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C27B5" w:rsidRDefault="003C27B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C27B5" w:rsidRDefault="003C27B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C27B5" w:rsidRDefault="003C27B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C27B5" w:rsidRDefault="003C27B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C27B5" w:rsidRDefault="003C27B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C27B5" w:rsidRDefault="003C27B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C27B5" w:rsidRDefault="003C27B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C27B5" w:rsidRDefault="003C27B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C27B5" w:rsidRDefault="003C27B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404A7" w:rsidRPr="002F2DE8" w:rsidRDefault="00214D6F">
            <w:pPr>
              <w:spacing w:after="0"/>
              <w:jc w:val="center"/>
              <w:rPr>
                <w:lang w:val="ru-RU"/>
              </w:rPr>
            </w:pPr>
            <w:r w:rsidRPr="002F2DE8">
              <w:rPr>
                <w:color w:val="000000"/>
                <w:sz w:val="20"/>
                <w:lang w:val="ru-RU"/>
              </w:rPr>
              <w:lastRenderedPageBreak/>
              <w:t>Приложение 4 к приказу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Министра сельского хозяйства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от 30 декабря 2020 года № 412</w:t>
            </w:r>
          </w:p>
        </w:tc>
      </w:tr>
      <w:tr w:rsidR="00B404A7" w:rsidRPr="002F2D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center"/>
              <w:rPr>
                <w:lang w:val="ru-RU"/>
              </w:rPr>
            </w:pPr>
            <w:r w:rsidRPr="002F2DE8">
              <w:rPr>
                <w:color w:val="000000"/>
                <w:sz w:val="20"/>
                <w:lang w:val="ru-RU"/>
              </w:rPr>
              <w:t>Приложение 6-2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к Правилам идентификации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сельскохозяйственных животных</w:t>
            </w:r>
          </w:p>
        </w:tc>
      </w:tr>
      <w:tr w:rsidR="00B404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Default="00214D6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B404A7" w:rsidRPr="002F2DE8" w:rsidRDefault="00214D6F">
      <w:pPr>
        <w:spacing w:after="0"/>
        <w:rPr>
          <w:lang w:val="ru-RU"/>
        </w:rPr>
      </w:pPr>
      <w:bookmarkStart w:id="120" w:name="z164"/>
      <w:r w:rsidRPr="002F2DE8">
        <w:rPr>
          <w:b/>
          <w:color w:val="000000"/>
          <w:lang w:val="ru-RU"/>
        </w:rPr>
        <w:t xml:space="preserve"> Мотивированный отказ в оказании государственной услуги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121" w:name="z165"/>
      <w:bookmarkEnd w:id="120"/>
      <w:r>
        <w:rPr>
          <w:color w:val="000000"/>
          <w:sz w:val="28"/>
        </w:rPr>
        <w:t>     </w:t>
      </w:r>
      <w:r w:rsidRPr="002F2DE8">
        <w:rPr>
          <w:color w:val="000000"/>
          <w:sz w:val="28"/>
          <w:lang w:val="ru-RU"/>
        </w:rPr>
        <w:t xml:space="preserve"> _________________________________________________________________________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(наименование ветеринарной организации, созданной местным исполнительным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органом области, города республиканского значения, столицы)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рассмотрев Ваше заявление от________ 20 ___ года № __________, сообщает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следующее.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_________________________________________________________________________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_________________________________________________________________________.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(обоснование отказа)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_________________________________________________________________________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(должность, фамилия, имя, отчество (при его наличии) подписывающего,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подпись/электронная цифровая 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511"/>
        <w:gridCol w:w="4292"/>
      </w:tblGrid>
      <w:tr w:rsidR="00B404A7" w:rsidRPr="002F2DE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1"/>
          <w:p w:rsidR="00B404A7" w:rsidRPr="002F2DE8" w:rsidRDefault="00214D6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FAD" w:rsidRDefault="00110FA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10FAD" w:rsidRDefault="00110FA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10FAD" w:rsidRDefault="00110FA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10FAD" w:rsidRDefault="00110FA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10FAD" w:rsidRDefault="00110FA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10FAD" w:rsidRDefault="00110FA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10FAD" w:rsidRDefault="00110FA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10FAD" w:rsidRDefault="00110FA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10FAD" w:rsidRDefault="00110FA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10FAD" w:rsidRDefault="00110FA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10FAD" w:rsidRDefault="00110FA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10FAD" w:rsidRDefault="00110FA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10FAD" w:rsidRDefault="00110FA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10FAD" w:rsidRDefault="00110FA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10FAD" w:rsidRDefault="00110FA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10FAD" w:rsidRDefault="00110FA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10FAD" w:rsidRDefault="00110FA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10FAD" w:rsidRDefault="00110FA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10FAD" w:rsidRDefault="00110FA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10FAD" w:rsidRDefault="00110FA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10FAD" w:rsidRDefault="00110FA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10FAD" w:rsidRDefault="00110FA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10FAD" w:rsidRDefault="00110FA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10FAD" w:rsidRDefault="00110FA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10FAD" w:rsidRDefault="00110FA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10FAD" w:rsidRDefault="00110FA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10FAD" w:rsidRDefault="00110FA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10FAD" w:rsidRDefault="00110FA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10FAD" w:rsidRDefault="00110FA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10FAD" w:rsidRDefault="00110FA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10FAD" w:rsidRDefault="00110FA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10FAD" w:rsidRDefault="00110FA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10FAD" w:rsidRDefault="00110FA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10FAD" w:rsidRDefault="00110FA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404A7" w:rsidRPr="002F2DE8" w:rsidRDefault="00214D6F">
            <w:pPr>
              <w:spacing w:after="0"/>
              <w:jc w:val="center"/>
              <w:rPr>
                <w:lang w:val="ru-RU"/>
              </w:rPr>
            </w:pPr>
            <w:r w:rsidRPr="002F2DE8">
              <w:rPr>
                <w:color w:val="000000"/>
                <w:sz w:val="20"/>
                <w:lang w:val="ru-RU"/>
              </w:rPr>
              <w:lastRenderedPageBreak/>
              <w:t>Приложение 5 к приказу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Министра сельского хозяйства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от 30 декабря 2020 года № 412</w:t>
            </w:r>
          </w:p>
        </w:tc>
      </w:tr>
      <w:tr w:rsidR="00B404A7" w:rsidRPr="002F2DE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center"/>
              <w:rPr>
                <w:lang w:val="ru-RU"/>
              </w:rPr>
            </w:pPr>
            <w:r w:rsidRPr="002F2DE8">
              <w:rPr>
                <w:color w:val="000000"/>
                <w:sz w:val="20"/>
                <w:lang w:val="ru-RU"/>
              </w:rPr>
              <w:t>Приложение 7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к Правилам идентификации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сельскохозяйственных животных</w:t>
            </w:r>
          </w:p>
        </w:tc>
      </w:tr>
      <w:tr w:rsidR="00B404A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Default="00214D6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B404A7" w:rsidRPr="002F2DE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Default="00214D6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center"/>
              <w:rPr>
                <w:lang w:val="ru-RU"/>
              </w:rPr>
            </w:pPr>
            <w:r w:rsidRPr="002F2DE8">
              <w:rPr>
                <w:color w:val="000000"/>
                <w:sz w:val="20"/>
                <w:lang w:val="ru-RU"/>
              </w:rPr>
              <w:t>В _________________________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(наименование ветеринарной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организации, созданной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местным исполнительным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органом области, города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республиканского значения,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столицы)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от _________________________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___________________________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(при его наличии) физического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лица, индивидуальный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идентификационный номер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наименование юридического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лица, бизнес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идентификационный номер)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Адрес _____________________</w:t>
            </w:r>
          </w:p>
        </w:tc>
      </w:tr>
    </w:tbl>
    <w:p w:rsidR="00B404A7" w:rsidRPr="002F2DE8" w:rsidRDefault="00214D6F">
      <w:pPr>
        <w:spacing w:after="0"/>
        <w:rPr>
          <w:lang w:val="ru-RU"/>
        </w:rPr>
      </w:pPr>
      <w:bookmarkStart w:id="122" w:name="z170"/>
      <w:r w:rsidRPr="002F2DE8">
        <w:rPr>
          <w:b/>
          <w:color w:val="000000"/>
          <w:lang w:val="ru-RU"/>
        </w:rPr>
        <w:t xml:space="preserve"> Заявление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123" w:name="z171"/>
      <w:bookmarkEnd w:id="122"/>
      <w:r>
        <w:rPr>
          <w:color w:val="000000"/>
          <w:sz w:val="28"/>
        </w:rPr>
        <w:t>     </w:t>
      </w:r>
      <w:r w:rsidRPr="002F2DE8">
        <w:rPr>
          <w:color w:val="000000"/>
          <w:sz w:val="28"/>
          <w:lang w:val="ru-RU"/>
        </w:rPr>
        <w:t xml:space="preserve"> Прошу выдать дубликат ветеринарного паспорта.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По причине ________________________________________________________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Вид животного _____________________________________________________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Количество животных _______________________________________________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Индивидуальный номер сельскохозяйственного животного ________________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Контактные телефоны _______________ Электронный адрес __________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124" w:name="z172"/>
      <w:bookmarkEnd w:id="123"/>
      <w:r>
        <w:rPr>
          <w:color w:val="000000"/>
          <w:sz w:val="28"/>
        </w:rPr>
        <w:t>     </w:t>
      </w:r>
      <w:r w:rsidRPr="002F2DE8">
        <w:rPr>
          <w:color w:val="000000"/>
          <w:sz w:val="28"/>
          <w:lang w:val="ru-RU"/>
        </w:rPr>
        <w:t xml:space="preserve"> Подтверждаю достоверность представленной информации, осведомлен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об ответственности за представление недостоверных сведений в соответствии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с законодательством Республики Казахстан и даю согласие на использование сведений,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составляющих охраняемую законом тайну, а также на сбор, обработку персональных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данных.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125" w:name="z173"/>
      <w:bookmarkEnd w:id="124"/>
      <w:r>
        <w:rPr>
          <w:color w:val="000000"/>
          <w:sz w:val="28"/>
        </w:rPr>
        <w:t>     </w:t>
      </w:r>
      <w:r w:rsidRPr="002F2DE8">
        <w:rPr>
          <w:color w:val="000000"/>
          <w:sz w:val="28"/>
          <w:lang w:val="ru-RU"/>
        </w:rPr>
        <w:t xml:space="preserve"> Подпись/Электронная цифровая подпись услугополучателя или его представителя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_____________________________________________________________________________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 xml:space="preserve">                                         (фамилия, имя, отчество (при его наличии) )</w:t>
      </w:r>
    </w:p>
    <w:p w:rsidR="00B404A7" w:rsidRDefault="00214D6F">
      <w:pPr>
        <w:spacing w:after="0"/>
        <w:jc w:val="both"/>
      </w:pPr>
      <w:bookmarkStart w:id="126" w:name="z174"/>
      <w:bookmarkEnd w:id="125"/>
      <w:r>
        <w:rPr>
          <w:color w:val="000000"/>
          <w:sz w:val="28"/>
        </w:rPr>
        <w:t>     </w:t>
      </w:r>
      <w:r w:rsidRPr="002F2DE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Дата___________________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524"/>
        <w:gridCol w:w="4279"/>
      </w:tblGrid>
      <w:tr w:rsidR="00B404A7" w:rsidRPr="002F2DE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6"/>
          <w:p w:rsidR="00B404A7" w:rsidRDefault="00214D6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D6F" w:rsidRDefault="00214D6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14D6F" w:rsidRDefault="00214D6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14D6F" w:rsidRDefault="00214D6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14D6F" w:rsidRDefault="00214D6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14D6F" w:rsidRDefault="00214D6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14D6F" w:rsidRDefault="00214D6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14D6F" w:rsidRDefault="00214D6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14D6F" w:rsidRDefault="00214D6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14D6F" w:rsidRDefault="00214D6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14D6F" w:rsidRDefault="00214D6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404A7" w:rsidRPr="002F2DE8" w:rsidRDefault="00214D6F">
            <w:pPr>
              <w:spacing w:after="0"/>
              <w:jc w:val="center"/>
              <w:rPr>
                <w:lang w:val="ru-RU"/>
              </w:rPr>
            </w:pPr>
            <w:r w:rsidRPr="002F2DE8">
              <w:rPr>
                <w:color w:val="000000"/>
                <w:sz w:val="20"/>
                <w:lang w:val="ru-RU"/>
              </w:rPr>
              <w:lastRenderedPageBreak/>
              <w:t>Приложение 6 к приказу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Министра сельского хозяйства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от 30 декабря 2020 года № 412</w:t>
            </w:r>
          </w:p>
        </w:tc>
      </w:tr>
      <w:tr w:rsidR="00B404A7" w:rsidRPr="002F2DE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center"/>
              <w:rPr>
                <w:lang w:val="ru-RU"/>
              </w:rPr>
            </w:pPr>
            <w:r w:rsidRPr="002F2DE8">
              <w:rPr>
                <w:color w:val="000000"/>
                <w:sz w:val="20"/>
                <w:lang w:val="ru-RU"/>
              </w:rPr>
              <w:t>Приложение 8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к Правилам идентификации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сельскохозяйственных животных</w:t>
            </w:r>
          </w:p>
        </w:tc>
      </w:tr>
      <w:tr w:rsidR="00B404A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Default="00214D6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B404A7" w:rsidRPr="00DE1B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Default="00214D6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center"/>
              <w:rPr>
                <w:lang w:val="ru-RU"/>
              </w:rPr>
            </w:pPr>
            <w:r w:rsidRPr="002F2DE8">
              <w:rPr>
                <w:color w:val="000000"/>
                <w:sz w:val="20"/>
                <w:lang w:val="ru-RU"/>
              </w:rPr>
              <w:t>В __________________________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(наименование ветеринарной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организации, созданной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местным исполнительным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органом области, города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республиканского значения,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столицы)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от _________________________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(при его наличии) физического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лица, индивидуальный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идентификационный номер/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наименование юридического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лица, бизнес-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дентификационный номер)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Адрес ____________________</w:t>
            </w:r>
          </w:p>
        </w:tc>
      </w:tr>
    </w:tbl>
    <w:p w:rsidR="00B404A7" w:rsidRPr="002F2DE8" w:rsidRDefault="00214D6F">
      <w:pPr>
        <w:spacing w:after="0"/>
        <w:rPr>
          <w:lang w:val="ru-RU"/>
        </w:rPr>
      </w:pPr>
      <w:bookmarkStart w:id="127" w:name="z179"/>
      <w:r w:rsidRPr="002F2DE8">
        <w:rPr>
          <w:b/>
          <w:color w:val="000000"/>
          <w:lang w:val="ru-RU"/>
        </w:rPr>
        <w:t xml:space="preserve"> Заявление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128" w:name="z180"/>
      <w:bookmarkEnd w:id="127"/>
      <w:r>
        <w:rPr>
          <w:color w:val="000000"/>
          <w:sz w:val="28"/>
        </w:rPr>
        <w:t>     </w:t>
      </w:r>
      <w:r w:rsidRPr="002F2DE8">
        <w:rPr>
          <w:color w:val="000000"/>
          <w:sz w:val="28"/>
          <w:lang w:val="ru-RU"/>
        </w:rPr>
        <w:t xml:space="preserve"> Прошу выдать выписку из ветеринарного паспорта.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Индивидуальный номер сельскохозяйственного животного __________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Контактные телефоны ____________ Электронный адрес____________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Подтверждаю достоверность представленной информации, осведомлен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об ответственности за представление недостоверных сведений в соответствии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с законодательством Республики Казахстан и даю согласие на использование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сведений, составляющих охраняемую законом тайну, а также на сбор, обработку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персональных данных.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129" w:name="z181"/>
      <w:bookmarkEnd w:id="128"/>
      <w:r>
        <w:rPr>
          <w:color w:val="000000"/>
          <w:sz w:val="28"/>
        </w:rPr>
        <w:t>     </w:t>
      </w:r>
      <w:r w:rsidRPr="002F2DE8">
        <w:rPr>
          <w:color w:val="000000"/>
          <w:sz w:val="28"/>
          <w:lang w:val="ru-RU"/>
        </w:rPr>
        <w:t xml:space="preserve"> Подпись/Электронная цифровая подпись услугополучателя или его представителя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_______________________________________________________________________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 xml:space="preserve">                               (фамилия, имя, отчество (при его наличии))</w:t>
      </w:r>
    </w:p>
    <w:p w:rsidR="00B404A7" w:rsidRPr="002F2DE8" w:rsidRDefault="00214D6F" w:rsidP="00214D6F">
      <w:pPr>
        <w:spacing w:after="0"/>
        <w:jc w:val="both"/>
        <w:rPr>
          <w:lang w:val="ru-RU"/>
        </w:rPr>
      </w:pPr>
      <w:bookmarkStart w:id="130" w:name="z182"/>
      <w:bookmarkEnd w:id="129"/>
      <w:r>
        <w:rPr>
          <w:color w:val="000000"/>
          <w:sz w:val="28"/>
        </w:rPr>
        <w:t>     </w:t>
      </w:r>
      <w:r w:rsidRPr="002F2DE8">
        <w:rPr>
          <w:color w:val="000000"/>
          <w:sz w:val="28"/>
          <w:lang w:val="ru-RU"/>
        </w:rPr>
        <w:t xml:space="preserve"> Дата___________________</w:t>
      </w:r>
      <w:bookmarkEnd w:id="130"/>
    </w:p>
    <w:p w:rsidR="00B404A7" w:rsidRPr="002F2DE8" w:rsidRDefault="00B404A7">
      <w:pPr>
        <w:pStyle w:val="disclaimer"/>
        <w:rPr>
          <w:lang w:val="ru-RU"/>
        </w:rPr>
      </w:pPr>
    </w:p>
    <w:sectPr w:rsidR="00B404A7" w:rsidRPr="002F2DE8" w:rsidSect="002F2DE8">
      <w:pgSz w:w="11907" w:h="16839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4A7"/>
    <w:rsid w:val="00017E52"/>
    <w:rsid w:val="000446E3"/>
    <w:rsid w:val="000857AC"/>
    <w:rsid w:val="000D7ADE"/>
    <w:rsid w:val="00110FAD"/>
    <w:rsid w:val="00130472"/>
    <w:rsid w:val="00135CE2"/>
    <w:rsid w:val="00174DF3"/>
    <w:rsid w:val="001D174E"/>
    <w:rsid w:val="00214D6F"/>
    <w:rsid w:val="002F2DE8"/>
    <w:rsid w:val="0031721B"/>
    <w:rsid w:val="00324559"/>
    <w:rsid w:val="003520BA"/>
    <w:rsid w:val="00392318"/>
    <w:rsid w:val="003C27B5"/>
    <w:rsid w:val="003D3A16"/>
    <w:rsid w:val="00474151"/>
    <w:rsid w:val="004E1207"/>
    <w:rsid w:val="005E019A"/>
    <w:rsid w:val="005F6993"/>
    <w:rsid w:val="006F3346"/>
    <w:rsid w:val="0071492F"/>
    <w:rsid w:val="00724452"/>
    <w:rsid w:val="007526D7"/>
    <w:rsid w:val="00846353"/>
    <w:rsid w:val="008D7489"/>
    <w:rsid w:val="00917955"/>
    <w:rsid w:val="0092379C"/>
    <w:rsid w:val="00A81854"/>
    <w:rsid w:val="00AF6C0E"/>
    <w:rsid w:val="00B404A7"/>
    <w:rsid w:val="00B71416"/>
    <w:rsid w:val="00B93EA3"/>
    <w:rsid w:val="00C34D90"/>
    <w:rsid w:val="00C867D3"/>
    <w:rsid w:val="00DE1B9E"/>
    <w:rsid w:val="00E148B4"/>
    <w:rsid w:val="00F4210B"/>
    <w:rsid w:val="00F56112"/>
    <w:rsid w:val="00F5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85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857A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85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857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5372</Words>
  <Characters>30622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4</cp:revision>
  <dcterms:created xsi:type="dcterms:W3CDTF">2021-09-03T06:21:00Z</dcterms:created>
  <dcterms:modified xsi:type="dcterms:W3CDTF">2021-09-03T06:21:00Z</dcterms:modified>
</cp:coreProperties>
</file>